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80527D" w:rsidRDefault="0080527D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10"/>
        <w:rPr>
          <w:sz w:val="12"/>
        </w:rPr>
      </w:pPr>
    </w:p>
    <w:bookmarkStart w:id="0" w:name="_bookmark25"/>
    <w:bookmarkEnd w:id="0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371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372" name="Line 943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2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">
                <v:line id="Line 943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R6cQAAADdAAAADwAAAGRycy9kb3ducmV2LnhtbERPS2vCQBC+C/0PyxR6040WakjdBFEK&#10;PUjBRwu9TbLTJDQ7G7Ibjf56VxC8zcf3nEU2mEYcqXO1ZQXTSQSCuLC65lLBYf8xjkE4j6yxsUwK&#10;zuQgS59GC0y0PfGWjjtfihDCLkEFlfdtIqUrKjLoJrYlDtyf7Qz6ALtS6g5PIdw0chZFb9JgzaGh&#10;wpZWFRX/u94oiH/6b5uv23xzwd+86eMveXC9Ui/Pw/IdhKfBP8R396cO81/nM7h9E0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pHp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0024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-605790</wp:posOffset>
                </wp:positionV>
                <wp:extent cx="280670" cy="2552700"/>
                <wp:effectExtent l="2540" t="3810" r="2540" b="0"/>
                <wp:wrapNone/>
                <wp:docPr id="1368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954"/>
                          <a:chExt cx="442" cy="4020"/>
                        </a:xfrm>
                      </wpg:grpSpPr>
                      <wps:wsp>
                        <wps:cNvPr id="1369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1463" y="-95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1463" y="1766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9" o:spid="_x0000_s1026" style="position:absolute;margin-left:573.2pt;margin-top:-47.7pt;width:22.1pt;height:201pt;z-index:10024;mso-position-horizontal-relative:page" coordorigin="11464,-95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">
                <v:rect id="Rectangle 941" o:spid="_x0000_s1027" style="position:absolute;left:11463;top:-95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DCcQA&#10;AADdAAAADwAAAGRycy9kb3ducmV2LnhtbERPTWvCQBC9C/0PyxR6000thJi6SlHEFipi2noes2MS&#10;zM7G7Nak/74rCN7m8T5nOu9NLS7UusqygudRBII4t7riQsH312qYgHAeWWNtmRT8kYP57GEwxVTb&#10;jnd0yXwhQgi7FBWU3jeplC4vyaAb2YY4cEfbGvQBtoXULXYh3NRyHEWxNFhxaCixoUVJ+Sn7NQqa&#10;42GfrKOPw/Jzc+62C+1+9nGi1NNj//YKwlPv7+Kb+12H+S/xBK7fh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/wwnEAAAA3QAAAA8AAAAAAAAAAAAAAAAAmAIAAGRycy9k&#10;b3ducmV2LnhtbFBLBQYAAAAABAAEAPUAAACJAwAAAAA=&#10;" fillcolor="#38acf3" stroked="f"/>
                <v:rect id="Rectangle 940" o:spid="_x0000_s1028" style="position:absolute;left:11463;top:1766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VA8YA&#10;AADdAAAADwAAAGRycy9kb3ducmV2LnhtbESPT2/CMAzF75P2HSJP2mUaKdsEqBDQ/qEhbpSJs9V4&#10;TbXG6ZIMyrfHh0m72XrP7/28WA2+U0eKqQ1sYDwqQBHXwbbcGPjcr+9noFJGttgFJgNnSrBaXl8t&#10;sLThxDs6VrlREsKpRAMu577UOtWOPKZR6IlF+wrRY5Y1NtpGPEm47/RDUUy0x5alwWFPr47q7+rX&#10;G4juzaan9fBy+Lijn8oetvv38cSY25vheQ4q05D/zX/XGyv4j1Phl29kBL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7VA8YAAADdAAAADwAAAAAAAAAAAAAAAACYAgAAZHJz&#10;L2Rvd25yZXYueG1sUEsFBgAAAAAEAAQA9QAAAIs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0048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-474980</wp:posOffset>
                </wp:positionV>
                <wp:extent cx="264160" cy="1447800"/>
                <wp:effectExtent l="0" t="1270" r="3175" b="0"/>
                <wp:wrapNone/>
                <wp:docPr id="1367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8" o:spid="_x0000_s1240" type="#_x0000_t202" style="position:absolute;left:0;text-align:left;margin-left:573.7pt;margin-top:-37.4pt;width:20.8pt;height:114pt;z-index: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PStgIAALc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6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C1477A">
      <w:pPr>
        <w:ind w:left="620"/>
        <w:rPr>
          <w:sz w:val="28"/>
        </w:rPr>
      </w:pPr>
      <w:r>
        <w:rPr>
          <w:color w:val="38ACF3"/>
          <w:sz w:val="28"/>
        </w:rPr>
        <w:t>SITE INDUCTION CHECKLIST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9"/>
        <w:rPr>
          <w:sz w:val="12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000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118745</wp:posOffset>
                </wp:positionV>
                <wp:extent cx="6642735" cy="9525"/>
                <wp:effectExtent l="4445" t="4445" r="1270" b="5080"/>
                <wp:wrapTopAndBottom/>
                <wp:docPr id="1364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713" y="187"/>
                          <a:chExt cx="10461" cy="15"/>
                        </a:xfrm>
                      </wpg:grpSpPr>
                      <wps:wsp>
                        <wps:cNvPr id="1365" name="Line 937"/>
                        <wps:cNvCnPr/>
                        <wps:spPr bwMode="auto">
                          <a:xfrm>
                            <a:off x="720" y="194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" name="Line 936"/>
                        <wps:cNvCnPr/>
                        <wps:spPr bwMode="auto">
                          <a:xfrm>
                            <a:off x="5943" y="194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5" o:spid="_x0000_s1026" style="position:absolute;margin-left:35.6pt;margin-top:9.35pt;width:523.05pt;height:.75pt;z-index:10000;mso-wrap-distance-left:0;mso-wrap-distance-right:0;mso-position-horizontal-relative:page" coordorigin="713,187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">
                <v:line id="Line 937" o:spid="_x0000_s1027" style="position:absolute;visibility:visible;mso-wrap-style:square" from="720,194" to="594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1Z8UAAADdAAAADwAAAGRycy9kb3ducmV2LnhtbERPzWrCQBC+C32HZYTedKOtVlI3oSih&#10;FnqJ9QGG7DRJm52N2VVjnt4tCL3Nx/c767Q3jThT52rLCmbTCARxYXXNpYLDVzZZgXAeWWNjmRRc&#10;yUGaPIzWGGt74ZzOe1+KEMIuRgWV920spSsqMuimtiUO3LftDPoAu1LqDi8h3DRyHkVLabDm0FBh&#10;S5uKit/9ySg4RW32/jnshuIlPw7P2Tb/kR+9Uo/j/u0VhKfe/4vv7p0O85+WC/j7Jpwg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X1Z8UAAADdAAAADwAAAAAAAAAA&#10;AAAAAAChAgAAZHJzL2Rvd25yZXYueG1sUEsFBgAAAAAEAAQA+QAAAJMDAAAAAA==&#10;" strokecolor="#38acf3" strokeweight=".25011mm"/>
                <v:line id="Line 936" o:spid="_x0000_s1028" style="position:absolute;visibility:visible;mso-wrap-style:square" from="5943,194" to="11166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rEMQAAADdAAAADwAAAGRycy9kb3ducmV2LnhtbERPzWrCQBC+C32HZQredFOVWFJXKUrQ&#10;gpdoH2DITpO02dmYXTXm6d2C4G0+vt9ZrDpTiwu1rrKs4G0cgSDOra64UPB9TEfvIJxH1lhbJgU3&#10;crBavgwWmGh75YwuB1+IEMIuQQWl900ipctLMujGtiEO3I9tDfoA20LqFq8h3NRyEkWxNFhxaCix&#10;oXVJ+d/hbBScoybd7vtdn8+zUz9LN9mv/OqUGr52nx8gPHX+KX64dzrMn8Yx/H8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2sQxAAAAN0AAAAPAAAAAAAAAAAA&#10;AAAAAKECAABkcnMvZG93bnJldi54bWxQSwUGAAAAAAQABAD5AAAAkgMAAAAA&#10;" strokecolor="#38acf3" strokeweight=".25011mm"/>
                <w10:wrap type="topAndBottom" anchorx="page"/>
              </v:group>
            </w:pict>
          </mc:Fallback>
        </mc:AlternateContent>
      </w:r>
    </w:p>
    <w:p w:rsidR="00AB4AE4" w:rsidRDefault="00C1477A">
      <w:pPr>
        <w:pStyle w:val="BodyText"/>
        <w:spacing w:before="8" w:after="37"/>
        <w:ind w:left="700"/>
      </w:pPr>
      <w:r>
        <w:rPr>
          <w:color w:val="4D4D4F"/>
        </w:rPr>
        <w:t>Location of Worksite:</w:t>
      </w: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Responsible Person: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Signature:</w:t>
            </w: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Position: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</w:tbl>
    <w:p w:rsidR="00AB4AE4" w:rsidRDefault="00AB4AE4">
      <w:pPr>
        <w:pStyle w:val="BodyText"/>
        <w:rPr>
          <w:sz w:val="18"/>
        </w:rPr>
      </w:pPr>
    </w:p>
    <w:p w:rsidR="00AB4AE4" w:rsidRDefault="00D56040">
      <w:pPr>
        <w:pStyle w:val="BodyText"/>
        <w:ind w:left="619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0072" behindDoc="0" locked="0" layoutInCell="1" allowOverlap="1">
                <wp:simplePos x="0" y="0"/>
                <wp:positionH relativeFrom="page">
                  <wp:posOffset>7347585</wp:posOffset>
                </wp:positionH>
                <wp:positionV relativeFrom="paragraph">
                  <wp:posOffset>-584200</wp:posOffset>
                </wp:positionV>
                <wp:extent cx="140335" cy="652780"/>
                <wp:effectExtent l="3810" t="0" r="0" b="0"/>
                <wp:wrapNone/>
                <wp:docPr id="1363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4" o:spid="_x0000_s1241" type="#_x0000_t202" style="position:absolute;left:0;text-align:left;margin-left:578.55pt;margin-top:-46pt;width:11.05pt;height:51.4pt;z-index: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pKtAIAALY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The Responsible Person (RP) shall provide relevant information on the following points to personnel being inducted to site.</w:t>
      </w:r>
    </w:p>
    <w:p w:rsidR="00AB4AE4" w:rsidRDefault="00AB4AE4">
      <w:pPr>
        <w:pStyle w:val="BodyText"/>
        <w:spacing w:before="5" w:after="1"/>
        <w:rPr>
          <w:sz w:val="23"/>
        </w:rPr>
      </w:pPr>
    </w:p>
    <w:tbl>
      <w:tblPr>
        <w:tblW w:w="0" w:type="auto"/>
        <w:tblInd w:w="62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7578"/>
        <w:gridCol w:w="796"/>
        <w:gridCol w:w="796"/>
        <w:gridCol w:w="796"/>
      </w:tblGrid>
      <w:tr w:rsidR="00AB4AE4">
        <w:trPr>
          <w:trHeight w:val="320"/>
        </w:trPr>
        <w:tc>
          <w:tcPr>
            <w:tcW w:w="8067" w:type="dxa"/>
            <w:gridSpan w:val="2"/>
            <w:tcBorders>
              <w:left w:val="nil"/>
              <w:right w:val="single" w:sz="6" w:space="0" w:color="FFFFFF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INDUCTION ITEM</w:t>
            </w:r>
          </w:p>
        </w:tc>
        <w:tc>
          <w:tcPr>
            <w:tcW w:w="79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YES</w:t>
            </w:r>
          </w:p>
        </w:tc>
        <w:tc>
          <w:tcPr>
            <w:tcW w:w="79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NO</w:t>
            </w:r>
          </w:p>
        </w:tc>
        <w:tc>
          <w:tcPr>
            <w:tcW w:w="796" w:type="dxa"/>
            <w:tcBorders>
              <w:left w:val="single" w:sz="6" w:space="0" w:color="FFFFFF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N/A</w:t>
            </w: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1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Sign In/Out book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2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Emergency process and assembly area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3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Emergency equipment locations (e.g. fire extinguishers)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4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First aid kit location and details of first aider/s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16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5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 w:line="549" w:lineRule="auto"/>
              <w:ind w:left="72" w:right="1491"/>
              <w:rPr>
                <w:sz w:val="17"/>
              </w:rPr>
            </w:pPr>
            <w:r>
              <w:rPr>
                <w:color w:val="4D4D4F"/>
                <w:sz w:val="17"/>
              </w:rPr>
              <w:t>Major HS hazards and control measures on site (including no-go zones): Details: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12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6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Minimum site PPE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tabs>
                <w:tab w:val="left" w:pos="432"/>
              </w:tabs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Hard</w:t>
            </w:r>
            <w:r>
              <w:rPr>
                <w:color w:val="4D4D4F"/>
                <w:spacing w:val="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hat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8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Safety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glasses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8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Safety</w:t>
            </w:r>
            <w:r>
              <w:rPr>
                <w:color w:val="4D4D4F"/>
                <w:spacing w:val="1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footwear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8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Long sleeved</w:t>
            </w:r>
            <w:r>
              <w:rPr>
                <w:color w:val="4D4D4F"/>
                <w:spacing w:val="8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shirt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8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Long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trousers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8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High visibility</w:t>
            </w:r>
            <w:r>
              <w:rPr>
                <w:color w:val="4D4D4F"/>
                <w:spacing w:val="1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vest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8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Gloves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8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Other: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7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Location of chemicals, MSDS, spill kits and emergency  showers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8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HS documentation requirements (JSEA’s, Permits etc.)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9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Hazard reporting and incident notification  requirements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10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Other activities taking place at the site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11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Site amenities (toilet, drinking water, smoking areas etc.)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12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Parking arrangements and speed limits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13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Health and Safety Representative and other contact details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26"/>
        </w:rPr>
      </w:pPr>
    </w:p>
    <w:tbl>
      <w:tblPr>
        <w:tblW w:w="0" w:type="auto"/>
        <w:tblInd w:w="64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2613"/>
      </w:tblGrid>
      <w:tr w:rsidR="00AB4AE4">
        <w:trPr>
          <w:trHeight w:val="260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13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INDUCTION ATTENDANCE SIGN OFF</w:t>
            </w:r>
          </w:p>
        </w:tc>
      </w:tr>
      <w:tr w:rsidR="00AB4AE4">
        <w:trPr>
          <w:trHeight w:val="260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EBEBEC"/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The above site specific Health and Safety information has been adequately explained to  me</w:t>
            </w: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Name</w:t>
            </w:r>
          </w:p>
        </w:tc>
        <w:tc>
          <w:tcPr>
            <w:tcW w:w="2611" w:type="dxa"/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Company</w:t>
            </w:r>
          </w:p>
        </w:tc>
        <w:tc>
          <w:tcPr>
            <w:tcW w:w="2611" w:type="dxa"/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Signature</w:t>
            </w:r>
          </w:p>
        </w:tc>
        <w:tc>
          <w:tcPr>
            <w:tcW w:w="2611" w:type="dxa"/>
            <w:tcBorders>
              <w:righ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Supervisor Initial</w:t>
            </w: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6B568A" w:rsidP="006B568A">
      <w:pPr>
        <w:rPr>
          <w:sz w:val="20"/>
        </w:rPr>
      </w:pPr>
      <w:r>
        <w:rPr>
          <w:rFonts w:ascii="Times New Roman"/>
          <w:sz w:val="16"/>
        </w:rPr>
        <w:t>\</w:t>
      </w:r>
      <w:bookmarkStart w:id="1" w:name="_GoBack"/>
      <w:bookmarkEnd w:id="1"/>
    </w:p>
    <w:sectPr w:rsidR="00AB4AE4" w:rsidSect="006B568A">
      <w:headerReference w:type="default" r:id="rId8"/>
      <w:footerReference w:type="default" r:id="rId9"/>
      <w:pgSz w:w="11910" w:h="16840"/>
      <w:pgMar w:top="0" w:right="600" w:bottom="920" w:left="0" w:header="0" w:footer="735" w:gutter="0"/>
      <w:pgNumType w:start="6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F3A36"/>
    <w:rsid w:val="00567848"/>
    <w:rsid w:val="006B568A"/>
    <w:rsid w:val="006F6A97"/>
    <w:rsid w:val="0080527D"/>
    <w:rsid w:val="00A81D63"/>
    <w:rsid w:val="00AB4AE4"/>
    <w:rsid w:val="00AE4ED4"/>
    <w:rsid w:val="00C045B1"/>
    <w:rsid w:val="00C1477A"/>
    <w:rsid w:val="00C40107"/>
    <w:rsid w:val="00C43A94"/>
    <w:rsid w:val="00CF7286"/>
    <w:rsid w:val="00D56040"/>
    <w:rsid w:val="00E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2017-06-25T21:33:00Z</dcterms:created>
  <dcterms:modified xsi:type="dcterms:W3CDTF">2017-06-25T21:34:00Z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