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2C" w:rsidRPr="00E43277" w:rsidRDefault="0067032C" w:rsidP="0067032C">
      <w:pPr>
        <w:pStyle w:val="Footer"/>
        <w:jc w:val="both"/>
        <w:rPr>
          <w:rFonts w:ascii="Verdana" w:hAnsi="Verdana" w:cs="Tahoma"/>
          <w:sz w:val="20"/>
          <w:szCs w:val="20"/>
        </w:rPr>
      </w:pPr>
      <w:bookmarkStart w:id="0" w:name="_GoBack"/>
      <w:bookmarkEnd w:id="0"/>
    </w:p>
    <w:p w:rsidR="00EB465F" w:rsidRPr="00250BE9" w:rsidRDefault="00EB465F" w:rsidP="00EB465F">
      <w:pPr>
        <w:pStyle w:val="Heading1"/>
        <w:pBdr>
          <w:top w:val="double" w:sz="4" w:space="1" w:color="99CC00"/>
          <w:left w:val="double" w:sz="4" w:space="4" w:color="99CC00"/>
          <w:bottom w:val="double" w:sz="4" w:space="1" w:color="99CC00"/>
          <w:right w:val="double" w:sz="4" w:space="4" w:color="99CC00"/>
        </w:pBdr>
        <w:shd w:val="clear" w:color="auto" w:fill="99CC00"/>
        <w:rPr>
          <w:rFonts w:ascii="Verdana" w:hAnsi="Verdana" w:cs="Tahoma"/>
          <w:b/>
          <w:sz w:val="20"/>
        </w:rPr>
      </w:pP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E43277">
        <w:rPr>
          <w:rFonts w:ascii="Verdana" w:hAnsi="Verdana" w:cs="Tahoma"/>
          <w:sz w:val="20"/>
        </w:rPr>
        <w:tab/>
      </w:r>
      <w:r w:rsidRPr="00250BE9">
        <w:rPr>
          <w:rFonts w:ascii="Verdana" w:hAnsi="Verdana" w:cs="Tahoma"/>
          <w:b/>
          <w:sz w:val="20"/>
        </w:rPr>
        <w:t>CANDIDATE EXECUTIVE SUMMARY</w:t>
      </w:r>
    </w:p>
    <w:p w:rsidR="00EB465F" w:rsidRPr="00250BE9" w:rsidRDefault="00EB465F" w:rsidP="00EB465F">
      <w:pPr>
        <w:pStyle w:val="Header"/>
        <w:tabs>
          <w:tab w:val="clear" w:pos="4320"/>
          <w:tab w:val="clear" w:pos="8640"/>
        </w:tabs>
        <w:rPr>
          <w:rFonts w:ascii="Verdana" w:hAnsi="Verdana" w:cs="Tahoma"/>
          <w:sz w:val="20"/>
          <w:szCs w:val="20"/>
        </w:rPr>
      </w:pPr>
    </w:p>
    <w:p w:rsidR="0067032C" w:rsidRPr="00E43277" w:rsidRDefault="0067032C" w:rsidP="0067032C">
      <w:pPr>
        <w:pStyle w:val="Footer"/>
        <w:jc w:val="both"/>
        <w:rPr>
          <w:rFonts w:ascii="Verdana" w:hAnsi="Verdana" w:cs="Tahoma"/>
          <w:sz w:val="20"/>
          <w:szCs w:val="20"/>
        </w:rPr>
      </w:pPr>
    </w:p>
    <w:p w:rsidR="0067032C" w:rsidRPr="00250BE9" w:rsidRDefault="00563CAA" w:rsidP="00FC7CFA">
      <w:pPr>
        <w:pStyle w:val="Heading1"/>
        <w:pBdr>
          <w:top w:val="double" w:sz="4" w:space="1" w:color="99CC00"/>
          <w:left w:val="double" w:sz="4" w:space="4" w:color="99CC00"/>
          <w:bottom w:val="double" w:sz="4" w:space="1" w:color="99CC00"/>
          <w:right w:val="double" w:sz="4" w:space="5" w:color="99CC00"/>
        </w:pBdr>
        <w:shd w:val="clear" w:color="auto" w:fill="99CC00"/>
        <w:rPr>
          <w:rFonts w:ascii="Verdana" w:hAnsi="Verdana" w:cs="Tahoma"/>
          <w:b/>
          <w:sz w:val="20"/>
        </w:rPr>
      </w:pPr>
      <w:r>
        <w:rPr>
          <w:rFonts w:ascii="Verdana" w:hAnsi="Verdana" w:cs="Tahoma"/>
          <w:b/>
          <w:sz w:val="20"/>
        </w:rPr>
        <w:t>PE</w:t>
      </w:r>
      <w:r w:rsidR="0067032C" w:rsidRPr="00250BE9">
        <w:rPr>
          <w:rFonts w:ascii="Verdana" w:hAnsi="Verdana" w:cs="Tahoma"/>
          <w:b/>
          <w:sz w:val="20"/>
        </w:rPr>
        <w:t>RSONAL DETAILS</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1"/>
      </w:tblGrid>
      <w:tr w:rsidR="00FC7CFA" w:rsidRPr="00E43277">
        <w:trPr>
          <w:trHeight w:val="400"/>
        </w:trPr>
        <w:tc>
          <w:tcPr>
            <w:tcW w:w="10439" w:type="dxa"/>
            <w:gridSpan w:val="2"/>
            <w:tcBorders>
              <w:left w:val="nil"/>
              <w:right w:val="nil"/>
            </w:tcBorders>
            <w:vAlign w:val="center"/>
          </w:tcPr>
          <w:p w:rsidR="00FC7CFA" w:rsidRPr="00E43277" w:rsidRDefault="00FC7CFA" w:rsidP="00FC7CFA">
            <w:pPr>
              <w:pStyle w:val="Header"/>
              <w:tabs>
                <w:tab w:val="clear" w:pos="4320"/>
                <w:tab w:val="clear" w:pos="8640"/>
              </w:tabs>
              <w:rPr>
                <w:rFonts w:ascii="Verdana" w:hAnsi="Verdana" w:cs="Tahoma"/>
                <w:sz w:val="20"/>
                <w:szCs w:val="20"/>
              </w:rPr>
            </w:pPr>
          </w:p>
        </w:tc>
      </w:tr>
      <w:tr w:rsidR="00FC7CFA" w:rsidRPr="00E43277">
        <w:trPr>
          <w:trHeight w:val="400"/>
        </w:trPr>
        <w:tc>
          <w:tcPr>
            <w:tcW w:w="3528" w:type="dxa"/>
            <w:vAlign w:val="center"/>
          </w:tcPr>
          <w:p w:rsidR="00250BE9" w:rsidRDefault="00250BE9" w:rsidP="00FC7CFA">
            <w:pPr>
              <w:pStyle w:val="Header"/>
              <w:tabs>
                <w:tab w:val="clear" w:pos="4320"/>
                <w:tab w:val="clear" w:pos="8640"/>
              </w:tabs>
              <w:rPr>
                <w:rFonts w:ascii="Verdana" w:hAnsi="Verdana" w:cs="Tahoma"/>
                <w:b/>
                <w:sz w:val="20"/>
                <w:szCs w:val="20"/>
              </w:rPr>
            </w:pPr>
          </w:p>
          <w:p w:rsidR="00FC7CFA" w:rsidRPr="00E43277" w:rsidRDefault="00FC7CFA" w:rsidP="00FC7CFA">
            <w:pPr>
              <w:pStyle w:val="Header"/>
              <w:tabs>
                <w:tab w:val="clear" w:pos="4320"/>
                <w:tab w:val="clear" w:pos="8640"/>
              </w:tabs>
              <w:rPr>
                <w:rFonts w:ascii="Verdana" w:hAnsi="Verdana" w:cs="Tahoma"/>
                <w:b/>
                <w:sz w:val="20"/>
                <w:szCs w:val="20"/>
              </w:rPr>
            </w:pPr>
            <w:r>
              <w:rPr>
                <w:rFonts w:ascii="Verdana" w:hAnsi="Verdana" w:cs="Tahoma"/>
                <w:b/>
                <w:sz w:val="20"/>
                <w:szCs w:val="20"/>
              </w:rPr>
              <w:t>Surname</w:t>
            </w:r>
          </w:p>
        </w:tc>
        <w:tc>
          <w:tcPr>
            <w:tcW w:w="6911" w:type="dxa"/>
          </w:tcPr>
          <w:p w:rsidR="00FC7CFA" w:rsidRPr="00E43277" w:rsidRDefault="00B45FF1" w:rsidP="00F453AF">
            <w:pPr>
              <w:pStyle w:val="Header"/>
              <w:tabs>
                <w:tab w:val="clear" w:pos="4320"/>
                <w:tab w:val="clear" w:pos="8640"/>
              </w:tabs>
              <w:spacing w:before="60" w:after="60"/>
              <w:rPr>
                <w:rFonts w:ascii="Verdana" w:hAnsi="Verdana" w:cs="Tahoma"/>
                <w:sz w:val="20"/>
                <w:szCs w:val="20"/>
              </w:rPr>
            </w:pPr>
            <w:r>
              <w:rPr>
                <w:rFonts w:ascii="Verdana" w:hAnsi="Verdana" w:cs="Tahoma"/>
                <w:sz w:val="20"/>
                <w:szCs w:val="20"/>
              </w:rPr>
              <w:t>Ajodha</w:t>
            </w:r>
          </w:p>
        </w:tc>
      </w:tr>
      <w:tr w:rsidR="00FC7CFA" w:rsidRPr="00E43277">
        <w:trPr>
          <w:trHeight w:val="400"/>
        </w:trPr>
        <w:tc>
          <w:tcPr>
            <w:tcW w:w="3528" w:type="dxa"/>
            <w:vAlign w:val="center"/>
          </w:tcPr>
          <w:p w:rsidR="00250BE9" w:rsidRDefault="00250BE9" w:rsidP="00FC7CFA">
            <w:pPr>
              <w:rPr>
                <w:rFonts w:ascii="Verdana" w:hAnsi="Verdana" w:cs="Tahoma"/>
                <w:b/>
                <w:sz w:val="20"/>
                <w:szCs w:val="20"/>
              </w:rPr>
            </w:pPr>
          </w:p>
          <w:p w:rsidR="00FC7CFA" w:rsidRPr="00E43277" w:rsidRDefault="00FC7CFA" w:rsidP="00FC7CFA">
            <w:pPr>
              <w:rPr>
                <w:rFonts w:ascii="Verdana" w:hAnsi="Verdana" w:cs="Tahoma"/>
                <w:b/>
                <w:sz w:val="20"/>
                <w:szCs w:val="20"/>
              </w:rPr>
            </w:pPr>
            <w:r>
              <w:rPr>
                <w:rFonts w:ascii="Verdana" w:hAnsi="Verdana" w:cs="Tahoma"/>
                <w:b/>
                <w:sz w:val="20"/>
                <w:szCs w:val="20"/>
              </w:rPr>
              <w:t>First Names</w:t>
            </w:r>
          </w:p>
        </w:tc>
        <w:tc>
          <w:tcPr>
            <w:tcW w:w="6911" w:type="dxa"/>
          </w:tcPr>
          <w:p w:rsidR="00FC7CFA" w:rsidRPr="00E43277" w:rsidRDefault="00B45FF1" w:rsidP="00F453AF">
            <w:pPr>
              <w:spacing w:before="60" w:after="60"/>
              <w:rPr>
                <w:rFonts w:ascii="Verdana" w:hAnsi="Verdana" w:cs="Tahoma"/>
                <w:sz w:val="20"/>
                <w:szCs w:val="20"/>
              </w:rPr>
            </w:pPr>
            <w:r>
              <w:rPr>
                <w:rFonts w:ascii="Verdana" w:hAnsi="Verdana" w:cs="Tahoma"/>
                <w:sz w:val="20"/>
                <w:szCs w:val="20"/>
              </w:rPr>
              <w:t>Denesh</w:t>
            </w:r>
          </w:p>
        </w:tc>
      </w:tr>
      <w:tr w:rsidR="00FC7CFA" w:rsidRPr="00E43277">
        <w:trPr>
          <w:trHeight w:val="400"/>
        </w:trPr>
        <w:tc>
          <w:tcPr>
            <w:tcW w:w="3528" w:type="dxa"/>
            <w:vAlign w:val="center"/>
          </w:tcPr>
          <w:p w:rsidR="00250BE9" w:rsidRDefault="00250BE9" w:rsidP="00FC7CFA">
            <w:pPr>
              <w:rPr>
                <w:rFonts w:ascii="Verdana" w:hAnsi="Verdana" w:cs="Tahoma"/>
                <w:b/>
                <w:sz w:val="20"/>
                <w:szCs w:val="20"/>
              </w:rPr>
            </w:pPr>
          </w:p>
          <w:p w:rsidR="00FC7CFA" w:rsidRPr="00E43277" w:rsidRDefault="00FC7CFA" w:rsidP="00FC7CFA">
            <w:pPr>
              <w:rPr>
                <w:rFonts w:ascii="Verdana" w:hAnsi="Verdana" w:cs="Tahoma"/>
                <w:b/>
                <w:sz w:val="20"/>
                <w:szCs w:val="20"/>
              </w:rPr>
            </w:pPr>
            <w:r>
              <w:rPr>
                <w:rFonts w:ascii="Verdana" w:hAnsi="Verdana" w:cs="Tahoma"/>
                <w:b/>
                <w:sz w:val="20"/>
                <w:szCs w:val="20"/>
              </w:rPr>
              <w:t>Nationality</w:t>
            </w:r>
          </w:p>
        </w:tc>
        <w:tc>
          <w:tcPr>
            <w:tcW w:w="6911" w:type="dxa"/>
          </w:tcPr>
          <w:p w:rsidR="00FC7CFA" w:rsidRPr="00E43277" w:rsidRDefault="00B45FF1" w:rsidP="00F453AF">
            <w:pPr>
              <w:spacing w:before="60" w:after="60"/>
              <w:rPr>
                <w:rFonts w:ascii="Verdana" w:hAnsi="Verdana" w:cs="Tahoma"/>
                <w:sz w:val="20"/>
                <w:szCs w:val="20"/>
              </w:rPr>
            </w:pPr>
            <w:r>
              <w:rPr>
                <w:rFonts w:ascii="Verdana" w:hAnsi="Verdana" w:cs="Tahoma"/>
                <w:sz w:val="20"/>
                <w:szCs w:val="20"/>
              </w:rPr>
              <w:t>South African</w:t>
            </w:r>
          </w:p>
        </w:tc>
      </w:tr>
      <w:tr w:rsidR="00FC7CFA" w:rsidRPr="00E43277">
        <w:trPr>
          <w:trHeight w:val="400"/>
        </w:trPr>
        <w:tc>
          <w:tcPr>
            <w:tcW w:w="3528" w:type="dxa"/>
            <w:vAlign w:val="center"/>
          </w:tcPr>
          <w:p w:rsidR="00250BE9" w:rsidRDefault="00250BE9" w:rsidP="00FC7CFA">
            <w:pPr>
              <w:rPr>
                <w:rFonts w:ascii="Verdana" w:hAnsi="Verdana" w:cs="Tahoma"/>
                <w:b/>
                <w:sz w:val="20"/>
                <w:szCs w:val="20"/>
              </w:rPr>
            </w:pPr>
          </w:p>
          <w:p w:rsidR="00FC7CFA" w:rsidRPr="00E43277" w:rsidRDefault="00FC7CFA" w:rsidP="00FC7CFA">
            <w:pPr>
              <w:rPr>
                <w:rFonts w:ascii="Verdana" w:hAnsi="Verdana" w:cs="Tahoma"/>
                <w:b/>
                <w:sz w:val="20"/>
                <w:szCs w:val="20"/>
              </w:rPr>
            </w:pPr>
            <w:r>
              <w:rPr>
                <w:rFonts w:ascii="Verdana" w:hAnsi="Verdana" w:cs="Tahoma"/>
                <w:b/>
                <w:sz w:val="20"/>
                <w:szCs w:val="20"/>
              </w:rPr>
              <w:t>Identity Number</w:t>
            </w:r>
          </w:p>
        </w:tc>
        <w:tc>
          <w:tcPr>
            <w:tcW w:w="6911" w:type="dxa"/>
          </w:tcPr>
          <w:p w:rsidR="00FC7CFA" w:rsidRPr="00E43277" w:rsidRDefault="00B45FF1" w:rsidP="00F453AF">
            <w:pPr>
              <w:spacing w:before="60" w:after="60"/>
              <w:rPr>
                <w:rFonts w:ascii="Verdana" w:hAnsi="Verdana" w:cs="Tahoma"/>
                <w:sz w:val="20"/>
                <w:szCs w:val="20"/>
              </w:rPr>
            </w:pPr>
            <w:r>
              <w:rPr>
                <w:rFonts w:ascii="Verdana" w:hAnsi="Verdana" w:cs="Tahoma"/>
                <w:sz w:val="20"/>
                <w:szCs w:val="20"/>
              </w:rPr>
              <w:t>7106215200088</w:t>
            </w:r>
          </w:p>
        </w:tc>
      </w:tr>
      <w:tr w:rsidR="00FC7CFA" w:rsidRPr="00E43277">
        <w:trPr>
          <w:trHeight w:val="400"/>
        </w:trPr>
        <w:tc>
          <w:tcPr>
            <w:tcW w:w="3528" w:type="dxa"/>
            <w:vAlign w:val="center"/>
          </w:tcPr>
          <w:p w:rsidR="00250BE9" w:rsidRDefault="00250BE9" w:rsidP="00FC7CFA">
            <w:pPr>
              <w:rPr>
                <w:rFonts w:ascii="Verdana" w:hAnsi="Verdana" w:cs="Tahoma"/>
                <w:b/>
                <w:sz w:val="20"/>
                <w:szCs w:val="20"/>
              </w:rPr>
            </w:pPr>
          </w:p>
          <w:p w:rsidR="00FC7CFA" w:rsidRPr="00E43277" w:rsidRDefault="00FC7CFA" w:rsidP="00FC7CFA">
            <w:pPr>
              <w:rPr>
                <w:rFonts w:ascii="Verdana" w:hAnsi="Verdana" w:cs="Tahoma"/>
                <w:b/>
                <w:sz w:val="20"/>
                <w:szCs w:val="20"/>
              </w:rPr>
            </w:pPr>
            <w:r>
              <w:rPr>
                <w:rFonts w:ascii="Verdana" w:hAnsi="Verdana" w:cs="Tahoma"/>
                <w:b/>
                <w:sz w:val="20"/>
                <w:szCs w:val="20"/>
              </w:rPr>
              <w:t>Race</w:t>
            </w:r>
          </w:p>
        </w:tc>
        <w:tc>
          <w:tcPr>
            <w:tcW w:w="6911" w:type="dxa"/>
          </w:tcPr>
          <w:p w:rsidR="00FC7CFA" w:rsidRPr="00E43277" w:rsidRDefault="00814D84" w:rsidP="00F453AF">
            <w:pPr>
              <w:pStyle w:val="Header"/>
              <w:tabs>
                <w:tab w:val="clear" w:pos="4320"/>
                <w:tab w:val="clear" w:pos="8640"/>
              </w:tabs>
              <w:spacing w:before="60" w:after="60"/>
              <w:rPr>
                <w:rFonts w:ascii="Verdana" w:hAnsi="Verdana" w:cs="Tahoma"/>
                <w:sz w:val="20"/>
                <w:szCs w:val="20"/>
              </w:rPr>
            </w:pPr>
            <w:r>
              <w:rPr>
                <w:rFonts w:ascii="Verdana" w:hAnsi="Verdana" w:cs="Tahoma"/>
                <w:sz w:val="20"/>
                <w:szCs w:val="20"/>
              </w:rPr>
              <w:t>Indian</w:t>
            </w:r>
          </w:p>
        </w:tc>
      </w:tr>
      <w:tr w:rsidR="00FC7CFA" w:rsidRPr="00E43277">
        <w:trPr>
          <w:trHeight w:val="400"/>
        </w:trPr>
        <w:tc>
          <w:tcPr>
            <w:tcW w:w="3528" w:type="dxa"/>
          </w:tcPr>
          <w:p w:rsidR="00250BE9" w:rsidRDefault="00250BE9" w:rsidP="00FC7CFA">
            <w:pPr>
              <w:rPr>
                <w:rFonts w:ascii="Verdana" w:hAnsi="Verdana" w:cs="Tahoma"/>
                <w:b/>
                <w:sz w:val="20"/>
                <w:szCs w:val="20"/>
              </w:rPr>
            </w:pPr>
          </w:p>
          <w:p w:rsidR="00FC7CFA" w:rsidRPr="00E43277" w:rsidRDefault="00FC7CFA" w:rsidP="00FC7CFA">
            <w:pPr>
              <w:rPr>
                <w:rFonts w:ascii="Verdana" w:hAnsi="Verdana" w:cs="Tahoma"/>
                <w:b/>
                <w:sz w:val="20"/>
                <w:szCs w:val="20"/>
              </w:rPr>
            </w:pPr>
            <w:r>
              <w:rPr>
                <w:rFonts w:ascii="Verdana" w:hAnsi="Verdana" w:cs="Tahoma"/>
                <w:b/>
                <w:sz w:val="20"/>
                <w:szCs w:val="20"/>
              </w:rPr>
              <w:t>Gender</w:t>
            </w:r>
          </w:p>
        </w:tc>
        <w:tc>
          <w:tcPr>
            <w:tcW w:w="6911" w:type="dxa"/>
          </w:tcPr>
          <w:p w:rsidR="00FC7CFA" w:rsidRPr="00E43277" w:rsidRDefault="00B45FF1" w:rsidP="00F453AF">
            <w:pPr>
              <w:pStyle w:val="Header"/>
              <w:tabs>
                <w:tab w:val="clear" w:pos="4320"/>
                <w:tab w:val="clear" w:pos="8640"/>
              </w:tabs>
              <w:spacing w:before="60" w:after="60"/>
              <w:rPr>
                <w:rFonts w:ascii="Verdana" w:hAnsi="Verdana" w:cs="Tahoma"/>
                <w:sz w:val="20"/>
                <w:szCs w:val="20"/>
              </w:rPr>
            </w:pPr>
            <w:r>
              <w:rPr>
                <w:rFonts w:ascii="Verdana" w:hAnsi="Verdana" w:cs="Tahoma"/>
                <w:sz w:val="20"/>
                <w:szCs w:val="20"/>
              </w:rPr>
              <w:t>Male</w:t>
            </w:r>
          </w:p>
        </w:tc>
      </w:tr>
      <w:tr w:rsidR="00FC7CFA" w:rsidRPr="00E43277">
        <w:trPr>
          <w:trHeight w:val="400"/>
        </w:trPr>
        <w:tc>
          <w:tcPr>
            <w:tcW w:w="3528" w:type="dxa"/>
          </w:tcPr>
          <w:p w:rsidR="00250BE9" w:rsidRDefault="00250BE9" w:rsidP="00FC7CFA">
            <w:pPr>
              <w:rPr>
                <w:rFonts w:ascii="Verdana" w:hAnsi="Verdana" w:cs="Tahoma"/>
                <w:b/>
                <w:sz w:val="20"/>
                <w:szCs w:val="20"/>
              </w:rPr>
            </w:pPr>
          </w:p>
          <w:p w:rsidR="00FC7CFA" w:rsidRPr="00E43277" w:rsidRDefault="00FC7CFA" w:rsidP="00FC7CFA">
            <w:pPr>
              <w:rPr>
                <w:rFonts w:ascii="Verdana" w:hAnsi="Verdana" w:cs="Tahoma"/>
                <w:b/>
                <w:sz w:val="20"/>
                <w:szCs w:val="20"/>
              </w:rPr>
            </w:pPr>
            <w:r>
              <w:rPr>
                <w:rFonts w:ascii="Verdana" w:hAnsi="Verdana" w:cs="Tahoma"/>
                <w:b/>
                <w:sz w:val="20"/>
                <w:szCs w:val="20"/>
              </w:rPr>
              <w:t>Home Address</w:t>
            </w:r>
          </w:p>
        </w:tc>
        <w:tc>
          <w:tcPr>
            <w:tcW w:w="6911" w:type="dxa"/>
          </w:tcPr>
          <w:p w:rsidR="00FC7CFA" w:rsidRPr="00E43277" w:rsidRDefault="00B45FF1" w:rsidP="00FC7CFA">
            <w:pPr>
              <w:pStyle w:val="Header"/>
              <w:tabs>
                <w:tab w:val="clear" w:pos="4320"/>
                <w:tab w:val="clear" w:pos="8640"/>
              </w:tabs>
              <w:rPr>
                <w:rFonts w:ascii="Verdana" w:hAnsi="Verdana" w:cs="Tahoma"/>
                <w:sz w:val="20"/>
                <w:szCs w:val="20"/>
              </w:rPr>
            </w:pPr>
            <w:r>
              <w:rPr>
                <w:rFonts w:ascii="Verdana" w:hAnsi="Verdana" w:cs="Tahoma"/>
                <w:sz w:val="20"/>
                <w:szCs w:val="20"/>
              </w:rPr>
              <w:t>10866 Jewel Street, Extension 13, Lenasia, 1820</w:t>
            </w:r>
          </w:p>
        </w:tc>
      </w:tr>
      <w:tr w:rsidR="00FC7CFA" w:rsidRPr="00E43277">
        <w:trPr>
          <w:trHeight w:val="400"/>
        </w:trPr>
        <w:tc>
          <w:tcPr>
            <w:tcW w:w="3528" w:type="dxa"/>
          </w:tcPr>
          <w:p w:rsidR="00250BE9" w:rsidRDefault="00250BE9" w:rsidP="00FC7CFA">
            <w:pPr>
              <w:rPr>
                <w:rFonts w:ascii="Verdana" w:hAnsi="Verdana" w:cs="Tahoma"/>
                <w:b/>
                <w:sz w:val="20"/>
                <w:szCs w:val="20"/>
              </w:rPr>
            </w:pPr>
          </w:p>
          <w:p w:rsidR="00FC7CFA" w:rsidRDefault="00FC7CFA" w:rsidP="00FC7CFA">
            <w:pPr>
              <w:rPr>
                <w:rFonts w:ascii="Verdana" w:hAnsi="Verdana" w:cs="Tahoma"/>
                <w:b/>
                <w:sz w:val="20"/>
                <w:szCs w:val="20"/>
              </w:rPr>
            </w:pPr>
            <w:r>
              <w:rPr>
                <w:rFonts w:ascii="Verdana" w:hAnsi="Verdana" w:cs="Tahoma"/>
                <w:b/>
                <w:sz w:val="20"/>
                <w:szCs w:val="20"/>
              </w:rPr>
              <w:t>Home Language</w:t>
            </w:r>
          </w:p>
        </w:tc>
        <w:tc>
          <w:tcPr>
            <w:tcW w:w="6911" w:type="dxa"/>
          </w:tcPr>
          <w:p w:rsidR="00FC7CFA" w:rsidRPr="00E43277" w:rsidRDefault="00B45FF1" w:rsidP="00FC7CFA">
            <w:pPr>
              <w:pStyle w:val="Header"/>
              <w:tabs>
                <w:tab w:val="clear" w:pos="4320"/>
                <w:tab w:val="clear" w:pos="8640"/>
              </w:tabs>
              <w:rPr>
                <w:rFonts w:ascii="Verdana" w:hAnsi="Verdana" w:cs="Tahoma"/>
                <w:sz w:val="20"/>
                <w:szCs w:val="20"/>
              </w:rPr>
            </w:pPr>
            <w:r>
              <w:rPr>
                <w:rFonts w:ascii="Verdana" w:hAnsi="Verdana" w:cs="Tahoma"/>
                <w:sz w:val="20"/>
                <w:szCs w:val="20"/>
              </w:rPr>
              <w:t>English and Afrikaans</w:t>
            </w:r>
          </w:p>
        </w:tc>
      </w:tr>
      <w:tr w:rsidR="00FC7CFA" w:rsidRPr="00E43277">
        <w:trPr>
          <w:trHeight w:val="400"/>
        </w:trPr>
        <w:tc>
          <w:tcPr>
            <w:tcW w:w="3528" w:type="dxa"/>
          </w:tcPr>
          <w:p w:rsidR="00250BE9" w:rsidRDefault="00250BE9" w:rsidP="00FC7CFA">
            <w:pPr>
              <w:rPr>
                <w:rFonts w:ascii="Verdana" w:hAnsi="Verdana" w:cs="Tahoma"/>
                <w:b/>
                <w:sz w:val="20"/>
                <w:szCs w:val="20"/>
              </w:rPr>
            </w:pPr>
          </w:p>
          <w:p w:rsidR="00FC7CFA" w:rsidRDefault="00FC7CFA" w:rsidP="00FC7CFA">
            <w:pPr>
              <w:rPr>
                <w:rFonts w:ascii="Verdana" w:hAnsi="Verdana" w:cs="Tahoma"/>
                <w:b/>
                <w:sz w:val="20"/>
                <w:szCs w:val="20"/>
              </w:rPr>
            </w:pPr>
            <w:r>
              <w:rPr>
                <w:rFonts w:ascii="Verdana" w:hAnsi="Verdana" w:cs="Tahoma"/>
                <w:b/>
                <w:sz w:val="20"/>
                <w:szCs w:val="20"/>
              </w:rPr>
              <w:t>Drivers’ License</w:t>
            </w:r>
          </w:p>
        </w:tc>
        <w:tc>
          <w:tcPr>
            <w:tcW w:w="6911" w:type="dxa"/>
          </w:tcPr>
          <w:p w:rsidR="00FC7CFA" w:rsidRPr="00E43277" w:rsidRDefault="00814D84" w:rsidP="00FC7CFA">
            <w:pPr>
              <w:pStyle w:val="Header"/>
              <w:tabs>
                <w:tab w:val="clear" w:pos="4320"/>
                <w:tab w:val="clear" w:pos="8640"/>
              </w:tabs>
              <w:rPr>
                <w:rFonts w:ascii="Verdana" w:hAnsi="Verdana" w:cs="Tahoma"/>
                <w:sz w:val="20"/>
                <w:szCs w:val="20"/>
              </w:rPr>
            </w:pPr>
            <w:r>
              <w:rPr>
                <w:rFonts w:ascii="Verdana" w:hAnsi="Verdana" w:cs="Tahoma"/>
                <w:sz w:val="20"/>
                <w:szCs w:val="20"/>
              </w:rPr>
              <w:t>Yes</w:t>
            </w:r>
          </w:p>
        </w:tc>
      </w:tr>
      <w:tr w:rsidR="00FC7CFA" w:rsidRPr="00E43277">
        <w:trPr>
          <w:trHeight w:val="400"/>
        </w:trPr>
        <w:tc>
          <w:tcPr>
            <w:tcW w:w="3528" w:type="dxa"/>
          </w:tcPr>
          <w:p w:rsidR="00250BE9" w:rsidRDefault="00250BE9" w:rsidP="00FC7CFA">
            <w:pPr>
              <w:rPr>
                <w:rFonts w:ascii="Verdana" w:hAnsi="Verdana" w:cs="Tahoma"/>
                <w:b/>
                <w:sz w:val="20"/>
                <w:szCs w:val="20"/>
              </w:rPr>
            </w:pPr>
          </w:p>
          <w:p w:rsidR="00FC7CFA" w:rsidRDefault="00FC7CFA" w:rsidP="00FC7CFA">
            <w:pPr>
              <w:rPr>
                <w:rFonts w:ascii="Verdana" w:hAnsi="Verdana" w:cs="Tahoma"/>
                <w:b/>
                <w:sz w:val="20"/>
                <w:szCs w:val="20"/>
              </w:rPr>
            </w:pPr>
            <w:r>
              <w:rPr>
                <w:rFonts w:ascii="Verdana" w:hAnsi="Verdana" w:cs="Tahoma"/>
                <w:b/>
                <w:sz w:val="20"/>
                <w:szCs w:val="20"/>
              </w:rPr>
              <w:t>Own Transport</w:t>
            </w:r>
          </w:p>
        </w:tc>
        <w:tc>
          <w:tcPr>
            <w:tcW w:w="6911" w:type="dxa"/>
          </w:tcPr>
          <w:p w:rsidR="00FC7CFA" w:rsidRPr="00E43277" w:rsidRDefault="00814D84" w:rsidP="00FC7CFA">
            <w:pPr>
              <w:pStyle w:val="Header"/>
              <w:tabs>
                <w:tab w:val="clear" w:pos="4320"/>
                <w:tab w:val="clear" w:pos="8640"/>
              </w:tabs>
              <w:rPr>
                <w:rFonts w:ascii="Verdana" w:hAnsi="Verdana" w:cs="Tahoma"/>
                <w:sz w:val="20"/>
                <w:szCs w:val="20"/>
              </w:rPr>
            </w:pPr>
            <w:r>
              <w:rPr>
                <w:rFonts w:ascii="Verdana" w:hAnsi="Verdana" w:cs="Tahoma"/>
                <w:sz w:val="20"/>
                <w:szCs w:val="20"/>
              </w:rPr>
              <w:t>Yes</w:t>
            </w:r>
          </w:p>
        </w:tc>
      </w:tr>
      <w:tr w:rsidR="00FC7CFA" w:rsidRPr="00E43277">
        <w:trPr>
          <w:trHeight w:val="400"/>
        </w:trPr>
        <w:tc>
          <w:tcPr>
            <w:tcW w:w="3528" w:type="dxa"/>
          </w:tcPr>
          <w:p w:rsidR="00250BE9" w:rsidRDefault="00250BE9" w:rsidP="00FC7CFA">
            <w:pPr>
              <w:rPr>
                <w:rFonts w:ascii="Verdana" w:hAnsi="Verdana" w:cs="Tahoma"/>
                <w:b/>
                <w:sz w:val="20"/>
                <w:szCs w:val="20"/>
              </w:rPr>
            </w:pPr>
          </w:p>
          <w:p w:rsidR="00FC7CFA" w:rsidRDefault="00FC7CFA" w:rsidP="00FC7CFA">
            <w:pPr>
              <w:rPr>
                <w:rFonts w:ascii="Verdana" w:hAnsi="Verdana" w:cs="Tahoma"/>
                <w:b/>
                <w:sz w:val="20"/>
                <w:szCs w:val="20"/>
              </w:rPr>
            </w:pPr>
            <w:r>
              <w:rPr>
                <w:rFonts w:ascii="Verdana" w:hAnsi="Verdana" w:cs="Tahoma"/>
                <w:b/>
                <w:sz w:val="20"/>
                <w:szCs w:val="20"/>
              </w:rPr>
              <w:t>Willing to relocate</w:t>
            </w:r>
          </w:p>
        </w:tc>
        <w:tc>
          <w:tcPr>
            <w:tcW w:w="6911" w:type="dxa"/>
          </w:tcPr>
          <w:p w:rsidR="00FC7CFA" w:rsidRPr="00E43277" w:rsidRDefault="00814D84" w:rsidP="00F453AF">
            <w:pPr>
              <w:pStyle w:val="Header"/>
              <w:tabs>
                <w:tab w:val="clear" w:pos="4320"/>
                <w:tab w:val="clear" w:pos="8640"/>
              </w:tabs>
              <w:spacing w:before="60" w:after="60"/>
              <w:rPr>
                <w:rFonts w:ascii="Verdana" w:hAnsi="Verdana" w:cs="Tahoma"/>
                <w:sz w:val="20"/>
                <w:szCs w:val="20"/>
              </w:rPr>
            </w:pPr>
            <w:r>
              <w:rPr>
                <w:rFonts w:ascii="Verdana" w:hAnsi="Verdana" w:cs="Tahoma"/>
                <w:sz w:val="20"/>
                <w:szCs w:val="20"/>
              </w:rPr>
              <w:t>No</w:t>
            </w:r>
          </w:p>
        </w:tc>
      </w:tr>
      <w:tr w:rsidR="00FC7CFA" w:rsidRPr="00E43277">
        <w:trPr>
          <w:trHeight w:val="400"/>
        </w:trPr>
        <w:tc>
          <w:tcPr>
            <w:tcW w:w="3528" w:type="dxa"/>
          </w:tcPr>
          <w:p w:rsidR="00250BE9" w:rsidRDefault="00250BE9" w:rsidP="00FC7CFA">
            <w:pPr>
              <w:rPr>
                <w:rFonts w:ascii="Verdana" w:hAnsi="Verdana" w:cs="Tahoma"/>
                <w:b/>
                <w:sz w:val="20"/>
                <w:szCs w:val="20"/>
              </w:rPr>
            </w:pPr>
          </w:p>
          <w:p w:rsidR="00FC7CFA" w:rsidRDefault="00FC7CFA" w:rsidP="00FC7CFA">
            <w:pPr>
              <w:rPr>
                <w:rFonts w:ascii="Verdana" w:hAnsi="Verdana" w:cs="Tahoma"/>
                <w:b/>
                <w:sz w:val="20"/>
                <w:szCs w:val="20"/>
              </w:rPr>
            </w:pPr>
            <w:r>
              <w:rPr>
                <w:rFonts w:ascii="Verdana" w:hAnsi="Verdana" w:cs="Tahoma"/>
                <w:b/>
                <w:sz w:val="20"/>
                <w:szCs w:val="20"/>
              </w:rPr>
              <w:t>Willing to work shifts</w:t>
            </w:r>
          </w:p>
        </w:tc>
        <w:tc>
          <w:tcPr>
            <w:tcW w:w="6911" w:type="dxa"/>
          </w:tcPr>
          <w:p w:rsidR="00FC7CFA" w:rsidRPr="00E43277" w:rsidRDefault="00814D84" w:rsidP="00FC7CFA">
            <w:pPr>
              <w:pStyle w:val="Header"/>
              <w:tabs>
                <w:tab w:val="clear" w:pos="4320"/>
                <w:tab w:val="clear" w:pos="8640"/>
              </w:tabs>
              <w:rPr>
                <w:rFonts w:ascii="Verdana" w:hAnsi="Verdana" w:cs="Tahoma"/>
                <w:sz w:val="20"/>
                <w:szCs w:val="20"/>
              </w:rPr>
            </w:pPr>
            <w:r>
              <w:rPr>
                <w:rFonts w:ascii="Verdana" w:hAnsi="Verdana" w:cs="Tahoma"/>
                <w:sz w:val="20"/>
                <w:szCs w:val="20"/>
              </w:rPr>
              <w:t>Yes</w:t>
            </w:r>
          </w:p>
        </w:tc>
      </w:tr>
      <w:tr w:rsidR="00CF7272" w:rsidRPr="00E43277">
        <w:trPr>
          <w:trHeight w:val="400"/>
        </w:trPr>
        <w:tc>
          <w:tcPr>
            <w:tcW w:w="3528" w:type="dxa"/>
          </w:tcPr>
          <w:p w:rsidR="00CF7272" w:rsidRDefault="00CF7272" w:rsidP="00FC7CFA">
            <w:pPr>
              <w:rPr>
                <w:rFonts w:ascii="Verdana" w:hAnsi="Verdana" w:cs="Tahoma"/>
                <w:b/>
                <w:sz w:val="20"/>
                <w:szCs w:val="20"/>
              </w:rPr>
            </w:pPr>
            <w:r>
              <w:rPr>
                <w:rFonts w:ascii="Verdana" w:hAnsi="Verdana" w:cs="Tahoma"/>
                <w:b/>
                <w:sz w:val="20"/>
                <w:szCs w:val="20"/>
              </w:rPr>
              <w:t>Contact Details</w:t>
            </w:r>
          </w:p>
        </w:tc>
        <w:tc>
          <w:tcPr>
            <w:tcW w:w="6911" w:type="dxa"/>
          </w:tcPr>
          <w:p w:rsidR="00CF7272" w:rsidRDefault="009508C9" w:rsidP="00FC7CFA">
            <w:pPr>
              <w:pStyle w:val="Header"/>
              <w:tabs>
                <w:tab w:val="clear" w:pos="4320"/>
                <w:tab w:val="clear" w:pos="8640"/>
              </w:tabs>
              <w:rPr>
                <w:rFonts w:ascii="Verdana" w:hAnsi="Verdana" w:cs="Tahoma"/>
                <w:sz w:val="20"/>
                <w:szCs w:val="20"/>
              </w:rPr>
            </w:pPr>
            <w:r>
              <w:rPr>
                <w:rFonts w:ascii="Verdana" w:hAnsi="Verdana" w:cs="Tahoma"/>
                <w:sz w:val="20"/>
                <w:szCs w:val="20"/>
              </w:rPr>
              <w:t>+27</w:t>
            </w:r>
            <w:r w:rsidR="00BA42B6">
              <w:rPr>
                <w:rFonts w:ascii="Verdana" w:hAnsi="Verdana" w:cs="Tahoma"/>
                <w:sz w:val="20"/>
                <w:szCs w:val="20"/>
              </w:rPr>
              <w:t xml:space="preserve"> 61 171 4764</w:t>
            </w:r>
            <w:r w:rsidR="00581D7B">
              <w:rPr>
                <w:rFonts w:ascii="Verdana" w:hAnsi="Verdana" w:cs="Tahoma"/>
                <w:sz w:val="20"/>
                <w:szCs w:val="20"/>
              </w:rPr>
              <w:t xml:space="preserve"> </w:t>
            </w:r>
          </w:p>
          <w:p w:rsidR="00CF7272" w:rsidRDefault="00D8509A" w:rsidP="00BF0B79">
            <w:pPr>
              <w:pStyle w:val="Header"/>
              <w:tabs>
                <w:tab w:val="clear" w:pos="4320"/>
                <w:tab w:val="clear" w:pos="8640"/>
              </w:tabs>
              <w:rPr>
                <w:rFonts w:ascii="Verdana" w:hAnsi="Verdana" w:cs="Tahoma"/>
                <w:sz w:val="20"/>
                <w:szCs w:val="20"/>
              </w:rPr>
            </w:pPr>
            <w:hyperlink r:id="rId9" w:history="1">
              <w:r w:rsidR="00BF0B79" w:rsidRPr="00763C22">
                <w:rPr>
                  <w:rStyle w:val="Hyperlink"/>
                  <w:rFonts w:ascii="Verdana" w:hAnsi="Verdana" w:cs="Tahoma"/>
                  <w:sz w:val="20"/>
                  <w:szCs w:val="20"/>
                </w:rPr>
                <w:t>Mailto:Denesha@computicket.com</w:t>
              </w:r>
            </w:hyperlink>
          </w:p>
        </w:tc>
      </w:tr>
      <w:tr w:rsidR="00CF7272" w:rsidRPr="00E43277">
        <w:trPr>
          <w:trHeight w:val="400"/>
        </w:trPr>
        <w:tc>
          <w:tcPr>
            <w:tcW w:w="3528" w:type="dxa"/>
          </w:tcPr>
          <w:p w:rsidR="00CF7272" w:rsidRDefault="00CF7272" w:rsidP="00FC7CFA">
            <w:pPr>
              <w:rPr>
                <w:rFonts w:ascii="Verdana" w:hAnsi="Verdana" w:cs="Tahoma"/>
                <w:b/>
                <w:sz w:val="20"/>
                <w:szCs w:val="20"/>
              </w:rPr>
            </w:pPr>
          </w:p>
        </w:tc>
        <w:tc>
          <w:tcPr>
            <w:tcW w:w="6911" w:type="dxa"/>
          </w:tcPr>
          <w:p w:rsidR="00CF7272" w:rsidRDefault="00CF7272" w:rsidP="00FC7CFA">
            <w:pPr>
              <w:pStyle w:val="Header"/>
              <w:tabs>
                <w:tab w:val="clear" w:pos="4320"/>
                <w:tab w:val="clear" w:pos="8640"/>
              </w:tabs>
              <w:rPr>
                <w:rFonts w:ascii="Verdana" w:hAnsi="Verdana" w:cs="Tahoma"/>
                <w:sz w:val="20"/>
                <w:szCs w:val="20"/>
              </w:rPr>
            </w:pPr>
          </w:p>
        </w:tc>
      </w:tr>
    </w:tbl>
    <w:p w:rsidR="0067032C" w:rsidRPr="00E43277" w:rsidRDefault="0067032C" w:rsidP="0067032C">
      <w:pPr>
        <w:pStyle w:val="Header"/>
        <w:tabs>
          <w:tab w:val="clear" w:pos="4320"/>
          <w:tab w:val="clear" w:pos="8640"/>
        </w:tabs>
        <w:rPr>
          <w:rFonts w:ascii="Verdana" w:hAnsi="Verdana" w:cs="Tahoma"/>
          <w:sz w:val="20"/>
          <w:szCs w:val="20"/>
        </w:rPr>
      </w:pPr>
    </w:p>
    <w:p w:rsidR="0067032C" w:rsidRPr="00E43277" w:rsidRDefault="0067032C" w:rsidP="0067032C">
      <w:pPr>
        <w:pStyle w:val="Header"/>
        <w:tabs>
          <w:tab w:val="clear" w:pos="4320"/>
          <w:tab w:val="clear" w:pos="8640"/>
        </w:tabs>
        <w:rPr>
          <w:rFonts w:ascii="Verdana" w:hAnsi="Verdana" w:cs="Tahoma"/>
          <w:sz w:val="20"/>
          <w:szCs w:val="20"/>
        </w:rPr>
      </w:pPr>
    </w:p>
    <w:p w:rsidR="0067032C" w:rsidRPr="00E43277" w:rsidRDefault="0067032C" w:rsidP="0067032C">
      <w:pPr>
        <w:ind w:firstLine="720"/>
        <w:rPr>
          <w:rFonts w:ascii="Verdana" w:hAnsi="Verdana" w:cs="Tahoma"/>
          <w:sz w:val="20"/>
          <w:szCs w:val="20"/>
        </w:rPr>
      </w:pPr>
    </w:p>
    <w:p w:rsidR="0067032C" w:rsidRPr="00E43277" w:rsidRDefault="0067032C" w:rsidP="0067032C">
      <w:pPr>
        <w:ind w:firstLine="720"/>
        <w:rPr>
          <w:rFonts w:ascii="Verdana" w:hAnsi="Verdana" w:cs="Tahoma"/>
          <w:sz w:val="20"/>
          <w:szCs w:val="20"/>
        </w:rPr>
      </w:pPr>
      <w:r w:rsidRPr="00E43277">
        <w:rPr>
          <w:rFonts w:ascii="Verdana" w:hAnsi="Verdana" w:cs="Tahoma"/>
          <w:sz w:val="20"/>
          <w:szCs w:val="20"/>
        </w:rPr>
        <w:br w:type="page"/>
      </w:r>
    </w:p>
    <w:p w:rsidR="00251882" w:rsidRDefault="00251882" w:rsidP="003F3CFF">
      <w:pPr>
        <w:pStyle w:val="Heading4"/>
        <w:pBdr>
          <w:top w:val="double" w:sz="4" w:space="1" w:color="99CC00"/>
          <w:left w:val="double" w:sz="4" w:space="4" w:color="99CC00"/>
          <w:bottom w:val="double" w:sz="4" w:space="1" w:color="99CC00"/>
          <w:right w:val="double" w:sz="4" w:space="4" w:color="99CC00"/>
        </w:pBdr>
        <w:shd w:val="clear" w:color="auto" w:fill="99CC00"/>
        <w:rPr>
          <w:rFonts w:ascii="Verdana" w:hAnsi="Verdana" w:cs="Tahoma"/>
          <w:sz w:val="20"/>
        </w:rPr>
      </w:pPr>
    </w:p>
    <w:p w:rsidR="0067032C" w:rsidRDefault="00D25B27" w:rsidP="003F3CFF">
      <w:pPr>
        <w:pStyle w:val="Heading4"/>
        <w:pBdr>
          <w:top w:val="double" w:sz="4" w:space="1" w:color="99CC00"/>
          <w:left w:val="double" w:sz="4" w:space="4" w:color="99CC00"/>
          <w:bottom w:val="double" w:sz="4" w:space="1" w:color="99CC00"/>
          <w:right w:val="double" w:sz="4" w:space="4" w:color="99CC00"/>
        </w:pBdr>
        <w:shd w:val="clear" w:color="auto" w:fill="99CC00"/>
        <w:rPr>
          <w:rFonts w:ascii="Verdana" w:hAnsi="Verdana" w:cs="Tahoma"/>
          <w:sz w:val="20"/>
        </w:rPr>
      </w:pPr>
      <w:r>
        <w:rPr>
          <w:rFonts w:ascii="Verdana" w:hAnsi="Verdana" w:cs="Tahoma"/>
          <w:sz w:val="20"/>
        </w:rPr>
        <w:t>EDUCATION AND TRAINING</w:t>
      </w:r>
    </w:p>
    <w:p w:rsidR="00251882" w:rsidRPr="00251882" w:rsidRDefault="00251882" w:rsidP="00251882"/>
    <w:p w:rsidR="0067032C" w:rsidRPr="00E43277" w:rsidRDefault="0064036E" w:rsidP="00CC349E">
      <w:pPr>
        <w:pStyle w:val="Heading5"/>
        <w:pBdr>
          <w:top w:val="single" w:sz="8" w:space="1" w:color="auto"/>
          <w:left w:val="single" w:sz="8" w:space="5" w:color="auto"/>
          <w:bottom w:val="single" w:sz="8" w:space="1" w:color="auto"/>
          <w:right w:val="single" w:sz="8" w:space="5" w:color="auto"/>
        </w:pBdr>
        <w:shd w:val="pct10" w:color="auto" w:fill="FFFFFF"/>
        <w:rPr>
          <w:rFonts w:ascii="Verdana" w:hAnsi="Verdana" w:cs="Tahoma"/>
          <w:sz w:val="20"/>
        </w:rPr>
      </w:pPr>
      <w:r w:rsidRPr="00E43277">
        <w:rPr>
          <w:rFonts w:ascii="Verdana" w:hAnsi="Verdana" w:cs="Tahoma"/>
          <w:sz w:val="20"/>
        </w:rPr>
        <w:t>ACADEMIC QUALIFICATION</w:t>
      </w:r>
      <w:r w:rsidR="006B46FE" w:rsidRPr="00E43277">
        <w:rPr>
          <w:rFonts w:ascii="Verdana" w:hAnsi="Verdana" w:cs="Tahoma"/>
          <w:sz w:val="20"/>
        </w:rPr>
        <w:t>S</w:t>
      </w:r>
      <w:r w:rsidR="00C51FAA" w:rsidRPr="00E43277">
        <w:rPr>
          <w:rFonts w:ascii="Verdana" w:hAnsi="Verdana" w:cs="Tahoma"/>
          <w:sz w:val="20"/>
        </w:rPr>
        <w:t xml:space="preserve"> </w:t>
      </w:r>
    </w:p>
    <w:p w:rsidR="0067032C" w:rsidRPr="00E43277" w:rsidRDefault="0067032C" w:rsidP="0067032C">
      <w:pPr>
        <w:rPr>
          <w:rFonts w:ascii="Verdana" w:hAnsi="Verdana" w:cs="Tahoma"/>
          <w:sz w:val="20"/>
          <w:szCs w:val="20"/>
        </w:rPr>
      </w:pPr>
    </w:p>
    <w:p w:rsidR="0067032C" w:rsidRPr="00E43277" w:rsidRDefault="0067032C" w:rsidP="0067032C">
      <w:pPr>
        <w:rPr>
          <w:rFonts w:ascii="Verdana" w:hAnsi="Verdana" w:cs="Tahoma"/>
          <w:sz w:val="20"/>
          <w:szCs w:val="20"/>
        </w:rPr>
      </w:pP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514"/>
        <w:gridCol w:w="1440"/>
        <w:gridCol w:w="2288"/>
      </w:tblGrid>
      <w:tr w:rsidR="00814D84" w:rsidRPr="00E43277" w:rsidTr="00814D84">
        <w:trPr>
          <w:jc w:val="center"/>
        </w:trPr>
        <w:tc>
          <w:tcPr>
            <w:tcW w:w="2325" w:type="dxa"/>
            <w:shd w:val="clear" w:color="auto" w:fill="D9D9D9"/>
            <w:vAlign w:val="center"/>
          </w:tcPr>
          <w:p w:rsidR="00814D84" w:rsidRPr="00E43277" w:rsidRDefault="00814D84" w:rsidP="00247718">
            <w:pPr>
              <w:rPr>
                <w:rFonts w:ascii="Verdana" w:hAnsi="Verdana" w:cs="Tahoma"/>
                <w:b/>
                <w:sz w:val="20"/>
                <w:szCs w:val="20"/>
              </w:rPr>
            </w:pPr>
            <w:r w:rsidRPr="00E43277">
              <w:rPr>
                <w:rFonts w:ascii="Verdana" w:hAnsi="Verdana" w:cs="Tahoma"/>
                <w:b/>
                <w:sz w:val="20"/>
                <w:szCs w:val="20"/>
              </w:rPr>
              <w:t>Q</w:t>
            </w:r>
            <w:r>
              <w:rPr>
                <w:rFonts w:ascii="Verdana" w:hAnsi="Verdana" w:cs="Tahoma"/>
                <w:b/>
                <w:sz w:val="20"/>
                <w:szCs w:val="20"/>
              </w:rPr>
              <w:t>ualifications</w:t>
            </w:r>
          </w:p>
        </w:tc>
        <w:tc>
          <w:tcPr>
            <w:tcW w:w="2514" w:type="dxa"/>
            <w:shd w:val="clear" w:color="auto" w:fill="D9D9D9"/>
            <w:vAlign w:val="center"/>
          </w:tcPr>
          <w:p w:rsidR="00814D84" w:rsidRPr="00E43277" w:rsidRDefault="00814D84" w:rsidP="00C51FAA">
            <w:pPr>
              <w:rPr>
                <w:rFonts w:ascii="Verdana" w:hAnsi="Verdana" w:cs="Tahoma"/>
                <w:b/>
                <w:sz w:val="20"/>
                <w:szCs w:val="20"/>
              </w:rPr>
            </w:pPr>
            <w:r>
              <w:rPr>
                <w:rFonts w:ascii="Verdana" w:hAnsi="Verdana" w:cs="Tahoma"/>
                <w:b/>
                <w:sz w:val="20"/>
                <w:szCs w:val="20"/>
              </w:rPr>
              <w:t>Name of Institution</w:t>
            </w:r>
          </w:p>
        </w:tc>
        <w:tc>
          <w:tcPr>
            <w:tcW w:w="1440" w:type="dxa"/>
            <w:shd w:val="clear" w:color="auto" w:fill="D9D9D9"/>
            <w:vAlign w:val="center"/>
          </w:tcPr>
          <w:p w:rsidR="00814D84" w:rsidRPr="00E43277" w:rsidRDefault="00814D84" w:rsidP="00507EE3">
            <w:pPr>
              <w:jc w:val="center"/>
              <w:rPr>
                <w:rFonts w:ascii="Verdana" w:hAnsi="Verdana" w:cs="Tahoma"/>
                <w:b/>
                <w:sz w:val="20"/>
                <w:szCs w:val="20"/>
              </w:rPr>
            </w:pPr>
            <w:r>
              <w:rPr>
                <w:rFonts w:ascii="Verdana" w:hAnsi="Verdana" w:cs="Tahoma"/>
                <w:b/>
                <w:sz w:val="20"/>
                <w:szCs w:val="20"/>
              </w:rPr>
              <w:t>Year Obtained</w:t>
            </w:r>
          </w:p>
        </w:tc>
        <w:tc>
          <w:tcPr>
            <w:tcW w:w="2288" w:type="dxa"/>
            <w:shd w:val="clear" w:color="auto" w:fill="D9D9D9"/>
            <w:vAlign w:val="center"/>
          </w:tcPr>
          <w:p w:rsidR="00814D84" w:rsidRPr="00E43277" w:rsidRDefault="00814D84" w:rsidP="00507EE3">
            <w:pPr>
              <w:jc w:val="center"/>
              <w:rPr>
                <w:rFonts w:ascii="Verdana" w:hAnsi="Verdana" w:cs="Tahoma"/>
                <w:b/>
                <w:sz w:val="20"/>
                <w:szCs w:val="20"/>
              </w:rPr>
            </w:pPr>
            <w:r>
              <w:rPr>
                <w:rFonts w:ascii="Verdana" w:hAnsi="Verdana" w:cs="Tahoma"/>
                <w:b/>
                <w:sz w:val="20"/>
                <w:szCs w:val="20"/>
              </w:rPr>
              <w:t>Subjects/Courses</w:t>
            </w:r>
          </w:p>
        </w:tc>
      </w:tr>
      <w:tr w:rsidR="00814D84" w:rsidRPr="00E43277" w:rsidTr="00814D84">
        <w:trPr>
          <w:trHeight w:val="300"/>
          <w:jc w:val="center"/>
        </w:trPr>
        <w:tc>
          <w:tcPr>
            <w:tcW w:w="2325" w:type="dxa"/>
          </w:tcPr>
          <w:p w:rsidR="00814D84" w:rsidRDefault="00814D84" w:rsidP="00247718">
            <w:pPr>
              <w:rPr>
                <w:rFonts w:ascii="Verdana" w:hAnsi="Verdana" w:cs="Tahoma"/>
                <w:sz w:val="20"/>
                <w:szCs w:val="20"/>
              </w:rPr>
            </w:pPr>
          </w:p>
          <w:p w:rsidR="00814D84" w:rsidRPr="00E43277" w:rsidRDefault="00814D84" w:rsidP="00247718">
            <w:pPr>
              <w:rPr>
                <w:rFonts w:ascii="Verdana" w:hAnsi="Verdana" w:cs="Tahoma"/>
                <w:sz w:val="20"/>
                <w:szCs w:val="20"/>
              </w:rPr>
            </w:pPr>
            <w:r>
              <w:rPr>
                <w:rFonts w:ascii="Verdana" w:hAnsi="Verdana" w:cs="Tahoma"/>
                <w:sz w:val="20"/>
                <w:szCs w:val="20"/>
              </w:rPr>
              <w:t>Grade 12</w:t>
            </w:r>
          </w:p>
        </w:tc>
        <w:tc>
          <w:tcPr>
            <w:tcW w:w="2514" w:type="dxa"/>
          </w:tcPr>
          <w:p w:rsidR="00814D84" w:rsidRPr="00E43277" w:rsidRDefault="00814D84" w:rsidP="008909CA">
            <w:pPr>
              <w:rPr>
                <w:rFonts w:ascii="Verdana" w:hAnsi="Verdana" w:cs="Tahoma"/>
                <w:sz w:val="20"/>
                <w:szCs w:val="20"/>
              </w:rPr>
            </w:pPr>
            <w:r>
              <w:rPr>
                <w:rFonts w:ascii="Verdana" w:hAnsi="Verdana" w:cs="Tahoma"/>
                <w:sz w:val="20"/>
                <w:szCs w:val="20"/>
              </w:rPr>
              <w:t>Nirvana Secondary School</w:t>
            </w:r>
          </w:p>
        </w:tc>
        <w:tc>
          <w:tcPr>
            <w:tcW w:w="1440" w:type="dxa"/>
          </w:tcPr>
          <w:p w:rsidR="00814D84" w:rsidRPr="00E43277" w:rsidRDefault="00814D84" w:rsidP="008909CA">
            <w:pPr>
              <w:jc w:val="center"/>
              <w:rPr>
                <w:rFonts w:ascii="Verdana" w:hAnsi="Verdana" w:cs="Tahoma"/>
                <w:sz w:val="20"/>
                <w:szCs w:val="20"/>
              </w:rPr>
            </w:pPr>
            <w:r>
              <w:rPr>
                <w:rFonts w:ascii="Verdana" w:hAnsi="Verdana" w:cs="Tahoma"/>
                <w:sz w:val="20"/>
                <w:szCs w:val="20"/>
              </w:rPr>
              <w:t>1989</w:t>
            </w:r>
          </w:p>
        </w:tc>
        <w:tc>
          <w:tcPr>
            <w:tcW w:w="2288" w:type="dxa"/>
          </w:tcPr>
          <w:p w:rsidR="00814D84" w:rsidRPr="00E43277" w:rsidRDefault="00814D84" w:rsidP="008909CA">
            <w:pPr>
              <w:rPr>
                <w:rFonts w:ascii="Verdana" w:hAnsi="Verdana" w:cs="Tahoma"/>
                <w:sz w:val="20"/>
                <w:szCs w:val="20"/>
              </w:rPr>
            </w:pPr>
            <w:r>
              <w:rPr>
                <w:rFonts w:ascii="Verdana" w:hAnsi="Verdana" w:cs="Tahoma"/>
                <w:sz w:val="20"/>
                <w:szCs w:val="20"/>
              </w:rPr>
              <w:t>English, Afrikaans, Geography, Business Economics, Accounting</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B Tech Information Technology</w:t>
            </w:r>
          </w:p>
        </w:tc>
        <w:tc>
          <w:tcPr>
            <w:tcW w:w="2514" w:type="dxa"/>
          </w:tcPr>
          <w:p w:rsidR="00814D84" w:rsidRPr="00B45FF1" w:rsidRDefault="00A437F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Pr>
                <w:rFonts w:ascii="Verdana" w:hAnsi="Verdana"/>
                <w:sz w:val="20"/>
                <w:szCs w:val="20"/>
              </w:rPr>
              <w:t>Unisa</w:t>
            </w:r>
          </w:p>
        </w:tc>
        <w:tc>
          <w:tcPr>
            <w:tcW w:w="1440" w:type="dxa"/>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Current (1 Year</w:t>
            </w:r>
            <w:r w:rsidR="008A2727">
              <w:rPr>
                <w:rFonts w:ascii="Verdana" w:hAnsi="Verdana"/>
                <w:sz w:val="20"/>
                <w:szCs w:val="20"/>
              </w:rPr>
              <w:t xml:space="preserve"> left</w:t>
            </w:r>
            <w:r w:rsidRPr="00B45FF1">
              <w:rPr>
                <w:rFonts w:ascii="Verdana" w:hAnsi="Verdana"/>
                <w:sz w:val="20"/>
                <w:szCs w:val="20"/>
              </w:rPr>
              <w:t>)</w:t>
            </w:r>
          </w:p>
        </w:tc>
        <w:tc>
          <w:tcPr>
            <w:tcW w:w="2288" w:type="dxa"/>
          </w:tcPr>
          <w:p w:rsidR="00814D84" w:rsidRPr="00E43277" w:rsidRDefault="00814D84" w:rsidP="008909CA">
            <w:pPr>
              <w:rPr>
                <w:rFonts w:ascii="Verdana" w:hAnsi="Verdana" w:cs="Tahoma"/>
                <w:sz w:val="20"/>
                <w:szCs w:val="20"/>
              </w:rPr>
            </w:pPr>
          </w:p>
        </w:tc>
      </w:tr>
    </w:tbl>
    <w:p w:rsidR="0067032C" w:rsidRDefault="0067032C" w:rsidP="0067032C">
      <w:pPr>
        <w:rPr>
          <w:rFonts w:ascii="Verdana" w:hAnsi="Verdana" w:cs="Tahoma"/>
          <w:sz w:val="20"/>
          <w:szCs w:val="20"/>
        </w:rPr>
      </w:pPr>
    </w:p>
    <w:p w:rsidR="00E43277" w:rsidRPr="00E43277" w:rsidRDefault="00E43277" w:rsidP="0067032C">
      <w:pPr>
        <w:rPr>
          <w:rFonts w:ascii="Verdana" w:hAnsi="Verdana" w:cs="Tahoma"/>
          <w:sz w:val="20"/>
          <w:szCs w:val="20"/>
        </w:rPr>
      </w:pPr>
    </w:p>
    <w:p w:rsidR="00076488" w:rsidRPr="00E43277" w:rsidRDefault="00B45FF1" w:rsidP="00076488">
      <w:pPr>
        <w:pStyle w:val="Heading5"/>
        <w:pBdr>
          <w:top w:val="single" w:sz="8" w:space="1" w:color="auto"/>
          <w:left w:val="single" w:sz="8" w:space="5" w:color="auto"/>
          <w:bottom w:val="single" w:sz="8" w:space="1" w:color="auto"/>
          <w:right w:val="single" w:sz="8" w:space="5" w:color="auto"/>
        </w:pBdr>
        <w:shd w:val="pct10" w:color="auto" w:fill="FFFFFF"/>
        <w:rPr>
          <w:rFonts w:ascii="Verdana" w:hAnsi="Verdana" w:cs="Tahoma"/>
          <w:sz w:val="20"/>
        </w:rPr>
      </w:pPr>
      <w:r>
        <w:rPr>
          <w:rFonts w:ascii="Verdana" w:hAnsi="Verdana" w:cs="Tahoma"/>
          <w:sz w:val="20"/>
        </w:rPr>
        <w:t>NON-ACADEMIC QUALIFICATIONS</w:t>
      </w:r>
    </w:p>
    <w:p w:rsidR="00076488" w:rsidRPr="00E43277" w:rsidRDefault="00076488" w:rsidP="00076488">
      <w:pPr>
        <w:rPr>
          <w:rFonts w:ascii="Verdana" w:hAnsi="Verdana" w:cs="Tahoma"/>
          <w:sz w:val="20"/>
          <w:szCs w:val="20"/>
        </w:rPr>
      </w:pPr>
    </w:p>
    <w:p w:rsidR="00076488" w:rsidRPr="00E43277" w:rsidRDefault="00076488" w:rsidP="00076488">
      <w:pPr>
        <w:rPr>
          <w:rFonts w:ascii="Verdana" w:hAnsi="Verdana" w:cs="Tahoma"/>
          <w:sz w:val="20"/>
          <w:szCs w:val="20"/>
        </w:rPr>
      </w:pPr>
    </w:p>
    <w:tbl>
      <w:tblPr>
        <w:tblW w:w="6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514"/>
        <w:gridCol w:w="1407"/>
        <w:gridCol w:w="33"/>
      </w:tblGrid>
      <w:tr w:rsidR="00814D84" w:rsidRPr="00E43277" w:rsidTr="00814D84">
        <w:trPr>
          <w:jc w:val="center"/>
        </w:trPr>
        <w:tc>
          <w:tcPr>
            <w:tcW w:w="2325" w:type="dxa"/>
            <w:shd w:val="clear" w:color="auto" w:fill="D9D9D9"/>
            <w:vAlign w:val="center"/>
          </w:tcPr>
          <w:p w:rsidR="00814D84" w:rsidRPr="00E43277" w:rsidRDefault="00814D84" w:rsidP="000B2A94">
            <w:pPr>
              <w:rPr>
                <w:rFonts w:ascii="Verdana" w:hAnsi="Verdana" w:cs="Tahoma"/>
                <w:b/>
                <w:sz w:val="20"/>
                <w:szCs w:val="20"/>
              </w:rPr>
            </w:pPr>
            <w:r w:rsidRPr="00E43277">
              <w:rPr>
                <w:rFonts w:ascii="Verdana" w:hAnsi="Verdana" w:cs="Tahoma"/>
                <w:b/>
                <w:sz w:val="20"/>
                <w:szCs w:val="20"/>
              </w:rPr>
              <w:t>Q</w:t>
            </w:r>
            <w:r>
              <w:rPr>
                <w:rFonts w:ascii="Verdana" w:hAnsi="Verdana" w:cs="Tahoma"/>
                <w:b/>
                <w:sz w:val="20"/>
                <w:szCs w:val="20"/>
              </w:rPr>
              <w:t>ualifications</w:t>
            </w:r>
          </w:p>
        </w:tc>
        <w:tc>
          <w:tcPr>
            <w:tcW w:w="2514" w:type="dxa"/>
            <w:shd w:val="clear" w:color="auto" w:fill="D9D9D9"/>
            <w:vAlign w:val="center"/>
          </w:tcPr>
          <w:p w:rsidR="00814D84" w:rsidRPr="00E43277" w:rsidRDefault="00814D84" w:rsidP="000B2A94">
            <w:pPr>
              <w:rPr>
                <w:rFonts w:ascii="Verdana" w:hAnsi="Verdana" w:cs="Tahoma"/>
                <w:b/>
                <w:sz w:val="20"/>
                <w:szCs w:val="20"/>
              </w:rPr>
            </w:pPr>
            <w:r>
              <w:rPr>
                <w:rFonts w:ascii="Verdana" w:hAnsi="Verdana" w:cs="Tahoma"/>
                <w:b/>
                <w:sz w:val="20"/>
                <w:szCs w:val="20"/>
              </w:rPr>
              <w:t>Name of Institution</w:t>
            </w:r>
          </w:p>
        </w:tc>
        <w:tc>
          <w:tcPr>
            <w:tcW w:w="1440" w:type="dxa"/>
            <w:gridSpan w:val="2"/>
            <w:shd w:val="clear" w:color="auto" w:fill="D9D9D9"/>
            <w:vAlign w:val="center"/>
          </w:tcPr>
          <w:p w:rsidR="00814D84" w:rsidRPr="00E43277" w:rsidRDefault="00814D84" w:rsidP="000B2A94">
            <w:pPr>
              <w:jc w:val="center"/>
              <w:rPr>
                <w:rFonts w:ascii="Verdana" w:hAnsi="Verdana" w:cs="Tahoma"/>
                <w:b/>
                <w:sz w:val="20"/>
                <w:szCs w:val="20"/>
              </w:rPr>
            </w:pPr>
            <w:r>
              <w:rPr>
                <w:rFonts w:ascii="Verdana" w:hAnsi="Verdana" w:cs="Tahoma"/>
                <w:b/>
                <w:sz w:val="20"/>
                <w:szCs w:val="20"/>
              </w:rPr>
              <w:t>Year Obtained</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Operating Hardware devices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Control of Job Processing A series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Entry to Data Centre</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Basic Job coding</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CICS/ MVS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Jes2</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Unix</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Unix Advanced</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Unix Admin</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MVS Concepts and Facilities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Jes2 Advanced System Operations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MVS/ ESA Applying Advanced JCL Features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Introduction to Oracle</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SQL and PL/ SQL Procedure Builder Database</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Administration</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People Skills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People Development</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Where does time go?</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lastRenderedPageBreak/>
              <w:t>Human Potential State of Mind</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Working Together</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Your Erroneous Zones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Influencing People Positively</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How to Improve People Skills</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 House Nedcor</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1993</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Control M Basic</w:t>
            </w:r>
          </w:p>
        </w:tc>
        <w:tc>
          <w:tcPr>
            <w:tcW w:w="2514" w:type="dxa"/>
          </w:tcPr>
          <w:p w:rsidR="00814D84" w:rsidRPr="00B45FF1" w:rsidRDefault="00A437F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Pr>
                <w:rFonts w:ascii="Verdana" w:hAnsi="Verdana"/>
                <w:sz w:val="20"/>
                <w:szCs w:val="20"/>
              </w:rPr>
              <w:t xml:space="preserve"> Verhoef Training</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1994</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Control M Advanced</w:t>
            </w:r>
          </w:p>
        </w:tc>
        <w:tc>
          <w:tcPr>
            <w:tcW w:w="2514" w:type="dxa"/>
          </w:tcPr>
          <w:p w:rsidR="00814D84" w:rsidRPr="00B45FF1" w:rsidRDefault="00A437F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Pr>
                <w:rFonts w:ascii="Verdana" w:hAnsi="Verdana"/>
                <w:sz w:val="20"/>
                <w:szCs w:val="20"/>
              </w:rPr>
              <w:t>Verhoef Training</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1994</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Parallel Sysplex</w:t>
            </w:r>
          </w:p>
        </w:tc>
        <w:tc>
          <w:tcPr>
            <w:tcW w:w="2514"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Verhoef Training</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1994</w:t>
            </w:r>
          </w:p>
        </w:tc>
      </w:tr>
      <w:tr w:rsidR="00814D84" w:rsidRPr="00E43277" w:rsidTr="00814D84">
        <w:trPr>
          <w:trHeight w:val="300"/>
          <w:jc w:val="center"/>
        </w:trPr>
        <w:tc>
          <w:tcPr>
            <w:tcW w:w="2325" w:type="dxa"/>
          </w:tcPr>
          <w:p w:rsidR="00814D84" w:rsidRPr="00B45FF1" w:rsidRDefault="00814D84"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Storage Management</w:t>
            </w:r>
          </w:p>
        </w:tc>
        <w:tc>
          <w:tcPr>
            <w:tcW w:w="2514" w:type="dxa"/>
          </w:tcPr>
          <w:p w:rsidR="00814D84" w:rsidRPr="00B45FF1" w:rsidRDefault="00A437F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Pr>
                <w:rFonts w:ascii="Verdana" w:hAnsi="Verdana"/>
                <w:sz w:val="20"/>
                <w:szCs w:val="20"/>
              </w:rPr>
              <w:t>Verhoef Training</w:t>
            </w:r>
          </w:p>
        </w:tc>
        <w:tc>
          <w:tcPr>
            <w:tcW w:w="1440" w:type="dxa"/>
            <w:gridSpan w:val="2"/>
          </w:tcPr>
          <w:p w:rsidR="00814D84" w:rsidRPr="00B45FF1" w:rsidRDefault="00814D84"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1994</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Microsoft Office 2000</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Pr>
                <w:rFonts w:ascii="Verdana" w:hAnsi="Verdana"/>
                <w:sz w:val="20"/>
                <w:szCs w:val="20"/>
              </w:rPr>
              <w:t>Unisa</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1999</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Introductory Software Configuration Management</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2002</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Practical configuration Management</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2002</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Configuration Management Plan</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2002</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Configuration Management Auditing</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2002</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Software Configuration Management</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2002</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Investment in Excellence</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Rand Water</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2003</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E-work Advanced Designer Principles</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Rand Water</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2003</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Manage Installation and Administration</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Rand Water</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2003</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CMII Phase 1 and 2</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2004</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CMII Phase 3 and 4</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2004</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CMII Phase 5 and 6</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2004</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CMII Certified</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ConfigOnline (Underwritten by the University of Arizona)</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2004</w:t>
            </w:r>
          </w:p>
        </w:tc>
      </w:tr>
      <w:tr w:rsidR="00074343" w:rsidRPr="00E43277" w:rsidTr="00814D84">
        <w:trPr>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 xml:space="preserve">ITIL Change </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Foster Melliar</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sidRPr="00B45FF1">
              <w:rPr>
                <w:rFonts w:ascii="Verdana" w:hAnsi="Verdana"/>
                <w:sz w:val="20"/>
                <w:szCs w:val="20"/>
              </w:rPr>
              <w:t>2008</w:t>
            </w:r>
          </w:p>
        </w:tc>
      </w:tr>
      <w:tr w:rsidR="00074343" w:rsidRPr="00E43277" w:rsidTr="00814D84">
        <w:trPr>
          <w:trHeight w:val="300"/>
          <w:jc w:val="center"/>
        </w:trPr>
        <w:tc>
          <w:tcPr>
            <w:tcW w:w="2325" w:type="dxa"/>
          </w:tcPr>
          <w:p w:rsidR="00074343" w:rsidRPr="00B45FF1" w:rsidRDefault="00074343" w:rsidP="00814D84">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ITIL foundation</w:t>
            </w: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B45FF1">
              <w:rPr>
                <w:rFonts w:ascii="Verdana" w:hAnsi="Verdana"/>
                <w:sz w:val="20"/>
                <w:szCs w:val="20"/>
              </w:rPr>
              <w:t>Foster Melliar</w:t>
            </w:r>
          </w:p>
        </w:tc>
        <w:tc>
          <w:tcPr>
            <w:tcW w:w="1440" w:type="dxa"/>
            <w:gridSpan w:val="2"/>
          </w:tcPr>
          <w:p w:rsidR="00074343" w:rsidRPr="00B45FF1" w:rsidRDefault="0007434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sz w:val="20"/>
                <w:szCs w:val="20"/>
              </w:rPr>
            </w:pPr>
            <w:r>
              <w:rPr>
                <w:rFonts w:ascii="Verdana" w:hAnsi="Verdana"/>
                <w:sz w:val="20"/>
                <w:szCs w:val="20"/>
              </w:rPr>
              <w:t>2008</w:t>
            </w:r>
          </w:p>
        </w:tc>
      </w:tr>
      <w:tr w:rsidR="00074343" w:rsidRPr="00E43277" w:rsidTr="00814D84">
        <w:trPr>
          <w:gridAfter w:val="1"/>
          <w:wAfter w:w="33" w:type="dxa"/>
          <w:trHeight w:val="300"/>
          <w:jc w:val="center"/>
        </w:trPr>
        <w:tc>
          <w:tcPr>
            <w:tcW w:w="2325"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p>
        </w:tc>
        <w:tc>
          <w:tcPr>
            <w:tcW w:w="2514" w:type="dxa"/>
          </w:tcPr>
          <w:p w:rsidR="00074343" w:rsidRPr="00B45FF1" w:rsidRDefault="00074343" w:rsidP="00B45FF1">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p>
        </w:tc>
        <w:tc>
          <w:tcPr>
            <w:tcW w:w="1407" w:type="dxa"/>
          </w:tcPr>
          <w:p w:rsidR="00074343" w:rsidRPr="00B45FF1" w:rsidRDefault="00074343" w:rsidP="00814D84">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p>
        </w:tc>
      </w:tr>
    </w:tbl>
    <w:p w:rsidR="009C0E85" w:rsidRPr="009C0E85" w:rsidRDefault="0067032C" w:rsidP="009C0E85">
      <w:pPr>
        <w:autoSpaceDE w:val="0"/>
        <w:autoSpaceDN w:val="0"/>
        <w:adjustRightInd w:val="0"/>
        <w:ind w:left="-720"/>
        <w:rPr>
          <w:rFonts w:ascii="Verdana" w:hAnsi="Verdana" w:cs="Tahoma"/>
          <w:b/>
          <w:sz w:val="20"/>
          <w:szCs w:val="20"/>
          <w:u w:val="single"/>
        </w:rPr>
      </w:pPr>
      <w:r w:rsidRPr="00E43277">
        <w:rPr>
          <w:rFonts w:ascii="Verdana" w:hAnsi="Verdana" w:cs="Tahoma"/>
          <w:sz w:val="20"/>
          <w:szCs w:val="20"/>
        </w:rPr>
        <w:br w:type="page"/>
      </w:r>
      <w:r w:rsidR="009C0E85" w:rsidRPr="009C0E85">
        <w:rPr>
          <w:rFonts w:ascii="Verdana" w:hAnsi="Verdana" w:cs="Tahoma"/>
          <w:b/>
          <w:sz w:val="20"/>
          <w:szCs w:val="20"/>
          <w:u w:val="single"/>
        </w:rPr>
        <w:t>Profile</w:t>
      </w:r>
    </w:p>
    <w:p w:rsidR="009C0E85" w:rsidRPr="009C0E85" w:rsidRDefault="009C0E85" w:rsidP="009C0E85">
      <w:pPr>
        <w:autoSpaceDE w:val="0"/>
        <w:autoSpaceDN w:val="0"/>
        <w:adjustRightInd w:val="0"/>
        <w:ind w:left="-720"/>
        <w:rPr>
          <w:rFonts w:ascii="Verdana" w:hAnsi="Verdana"/>
          <w:sz w:val="20"/>
          <w:szCs w:val="20"/>
        </w:rPr>
      </w:pPr>
      <w:r w:rsidRPr="009C0E85">
        <w:rPr>
          <w:rFonts w:ascii="Verdana" w:hAnsi="Verdana"/>
          <w:sz w:val="20"/>
          <w:szCs w:val="20"/>
        </w:rPr>
        <w:t>I wish to bring to your attention that I am an individual with great potential. My strength lies in my ability to be pro-active when a given task needs to be fulfilled. My personality is that of an extrovert and this contributes to being pro-active. I have the ability to set targets for myself, and also priorit</w:t>
      </w:r>
      <w:r w:rsidR="00CF7FCD">
        <w:rPr>
          <w:rFonts w:ascii="Verdana" w:hAnsi="Verdana"/>
          <w:sz w:val="20"/>
          <w:szCs w:val="20"/>
        </w:rPr>
        <w:t>ise</w:t>
      </w:r>
      <w:r w:rsidRPr="009C0E85">
        <w:rPr>
          <w:rFonts w:ascii="Verdana" w:hAnsi="Verdana"/>
          <w:sz w:val="20"/>
          <w:szCs w:val="20"/>
        </w:rPr>
        <w:t xml:space="preserve"> my work schedule in order to meet deadlines, and in some instances even exceed those targets that I have set. I do believe in teamwork, because being part of a team motivates me to play my part in accomplishing a team task. The relationship can be between an employee and en employer and also between the company and client. At all times the need to be honest is of utmost importance. I am fluent in English and Afrikaans. My strength lies in good communication skills and the ability to organize and prioritize.</w:t>
      </w:r>
      <w:r w:rsidR="009B671D">
        <w:rPr>
          <w:rFonts w:ascii="Verdana" w:hAnsi="Verdana"/>
          <w:sz w:val="20"/>
          <w:szCs w:val="20"/>
        </w:rPr>
        <w:t xml:space="preserve"> I regard myself as being self-m</w:t>
      </w:r>
      <w:r w:rsidRPr="009C0E85">
        <w:rPr>
          <w:rFonts w:ascii="Verdana" w:hAnsi="Verdana"/>
          <w:sz w:val="20"/>
          <w:szCs w:val="20"/>
        </w:rPr>
        <w:t>otivated and hard working.</w:t>
      </w:r>
    </w:p>
    <w:p w:rsidR="009C0E85" w:rsidRPr="009C0E85" w:rsidRDefault="009C0E85" w:rsidP="009C0E85">
      <w:pPr>
        <w:autoSpaceDE w:val="0"/>
        <w:autoSpaceDN w:val="0"/>
        <w:adjustRightInd w:val="0"/>
        <w:ind w:left="-720"/>
        <w:rPr>
          <w:rFonts w:ascii="Verdana" w:hAnsi="Verdana"/>
          <w:sz w:val="20"/>
          <w:szCs w:val="20"/>
        </w:rPr>
      </w:pPr>
    </w:p>
    <w:p w:rsidR="009C0E85" w:rsidRPr="009C0E85" w:rsidRDefault="009C0E85" w:rsidP="009C0E85">
      <w:pPr>
        <w:autoSpaceDE w:val="0"/>
        <w:autoSpaceDN w:val="0"/>
        <w:adjustRightInd w:val="0"/>
        <w:ind w:left="-720"/>
        <w:rPr>
          <w:rFonts w:ascii="Verdana" w:hAnsi="Verdana"/>
          <w:i/>
          <w:iCs/>
          <w:sz w:val="20"/>
          <w:szCs w:val="20"/>
          <w:u w:val="single"/>
        </w:rPr>
      </w:pPr>
      <w:r w:rsidRPr="009C0E85">
        <w:rPr>
          <w:rFonts w:ascii="Verdana" w:hAnsi="Verdana"/>
          <w:i/>
          <w:iCs/>
          <w:sz w:val="20"/>
          <w:szCs w:val="20"/>
          <w:u w:val="single"/>
        </w:rPr>
        <w:t>RANGE OF EXPERIENCE</w:t>
      </w:r>
    </w:p>
    <w:p w:rsidR="009C0E85" w:rsidRPr="009C0E85" w:rsidRDefault="009C0E85" w:rsidP="009C0E85">
      <w:pPr>
        <w:autoSpaceDE w:val="0"/>
        <w:autoSpaceDN w:val="0"/>
        <w:adjustRightInd w:val="0"/>
        <w:ind w:left="-720"/>
        <w:rPr>
          <w:rFonts w:ascii="Verdana" w:hAnsi="Verdana"/>
          <w:sz w:val="20"/>
          <w:szCs w:val="20"/>
          <w:lang w:val="en-US"/>
        </w:rPr>
      </w:pPr>
      <w:r w:rsidRPr="009C0E85">
        <w:rPr>
          <w:rFonts w:ascii="Verdana" w:hAnsi="Verdana"/>
          <w:sz w:val="20"/>
          <w:szCs w:val="20"/>
          <w:lang w:val="en-US"/>
        </w:rPr>
        <w:t>Good Thinking Skills</w:t>
      </w:r>
    </w:p>
    <w:p w:rsidR="009C0E85" w:rsidRPr="009C0E85" w:rsidRDefault="009C0E85" w:rsidP="009C0E85">
      <w:pPr>
        <w:autoSpaceDE w:val="0"/>
        <w:autoSpaceDN w:val="0"/>
        <w:adjustRightInd w:val="0"/>
        <w:ind w:left="-720"/>
        <w:rPr>
          <w:rFonts w:ascii="Verdana" w:hAnsi="Verdana"/>
          <w:sz w:val="20"/>
          <w:szCs w:val="20"/>
          <w:lang w:val="en-US"/>
        </w:rPr>
      </w:pPr>
      <w:r w:rsidRPr="009C0E85">
        <w:rPr>
          <w:rFonts w:ascii="Verdana" w:hAnsi="Verdana"/>
          <w:sz w:val="20"/>
          <w:szCs w:val="20"/>
          <w:lang w:val="en-US"/>
        </w:rPr>
        <w:t>Good Telephone Skills</w:t>
      </w:r>
    </w:p>
    <w:p w:rsidR="009C0E85" w:rsidRPr="009C0E85" w:rsidRDefault="009C0E85" w:rsidP="009C0E85">
      <w:pPr>
        <w:autoSpaceDE w:val="0"/>
        <w:autoSpaceDN w:val="0"/>
        <w:adjustRightInd w:val="0"/>
        <w:ind w:left="-720"/>
        <w:rPr>
          <w:rFonts w:ascii="Verdana" w:hAnsi="Verdana"/>
          <w:sz w:val="20"/>
          <w:szCs w:val="20"/>
          <w:lang w:val="en-US"/>
        </w:rPr>
      </w:pPr>
      <w:r w:rsidRPr="009C0E85">
        <w:rPr>
          <w:rFonts w:ascii="Verdana" w:hAnsi="Verdana"/>
          <w:sz w:val="20"/>
          <w:szCs w:val="20"/>
          <w:lang w:val="en-US"/>
        </w:rPr>
        <w:t>Creative Thinker</w:t>
      </w:r>
    </w:p>
    <w:p w:rsidR="009C0E85" w:rsidRPr="009C0E85" w:rsidRDefault="009C0E85" w:rsidP="009C0E85">
      <w:pPr>
        <w:autoSpaceDE w:val="0"/>
        <w:autoSpaceDN w:val="0"/>
        <w:adjustRightInd w:val="0"/>
        <w:ind w:left="-720"/>
        <w:rPr>
          <w:rFonts w:ascii="Verdana" w:hAnsi="Verdana"/>
          <w:sz w:val="20"/>
          <w:szCs w:val="20"/>
          <w:lang w:val="en-US"/>
        </w:rPr>
      </w:pPr>
      <w:r w:rsidRPr="009C0E85">
        <w:rPr>
          <w:rFonts w:ascii="Verdana" w:hAnsi="Verdana"/>
          <w:sz w:val="20"/>
          <w:szCs w:val="20"/>
          <w:lang w:val="en-US"/>
        </w:rPr>
        <w:t>Extensive IT knowledge</w:t>
      </w:r>
    </w:p>
    <w:p w:rsidR="009C0E85" w:rsidRPr="009C0E85" w:rsidRDefault="009C0E85" w:rsidP="009C0E85">
      <w:pPr>
        <w:autoSpaceDE w:val="0"/>
        <w:autoSpaceDN w:val="0"/>
        <w:adjustRightInd w:val="0"/>
        <w:ind w:left="-720"/>
        <w:rPr>
          <w:rFonts w:ascii="Verdana" w:hAnsi="Verdana"/>
          <w:sz w:val="20"/>
          <w:szCs w:val="20"/>
          <w:lang w:val="en-US"/>
        </w:rPr>
      </w:pPr>
      <w:r w:rsidRPr="009C0E85">
        <w:rPr>
          <w:rFonts w:ascii="Verdana" w:hAnsi="Verdana"/>
          <w:sz w:val="20"/>
          <w:szCs w:val="20"/>
          <w:lang w:val="en-US"/>
        </w:rPr>
        <w:t>Health Care Knowledge</w:t>
      </w:r>
    </w:p>
    <w:p w:rsidR="002A7B62" w:rsidRDefault="009C0E85" w:rsidP="002A7B62">
      <w:pPr>
        <w:autoSpaceDE w:val="0"/>
        <w:autoSpaceDN w:val="0"/>
        <w:adjustRightInd w:val="0"/>
        <w:ind w:left="-720"/>
        <w:rPr>
          <w:rFonts w:ascii="Verdana" w:hAnsi="Verdana"/>
          <w:sz w:val="20"/>
          <w:szCs w:val="20"/>
          <w:lang w:val="en-US"/>
        </w:rPr>
      </w:pPr>
      <w:r w:rsidRPr="009C0E85">
        <w:rPr>
          <w:rFonts w:ascii="Verdana" w:hAnsi="Verdana"/>
          <w:sz w:val="20"/>
          <w:szCs w:val="20"/>
          <w:lang w:val="en-US"/>
        </w:rPr>
        <w:t>Leadership Skills</w:t>
      </w:r>
    </w:p>
    <w:p w:rsidR="002A7B62" w:rsidRPr="002A7B62" w:rsidRDefault="002A7B62" w:rsidP="002A7B62">
      <w:pPr>
        <w:autoSpaceDE w:val="0"/>
        <w:autoSpaceDN w:val="0"/>
        <w:adjustRightInd w:val="0"/>
        <w:ind w:left="-720"/>
        <w:rPr>
          <w:rFonts w:ascii="Verdana" w:hAnsi="Verdana" w:cs="Times New Roman"/>
          <w:sz w:val="20"/>
          <w:szCs w:val="20"/>
          <w:lang w:val="en-ZA" w:eastAsia="en-ZA"/>
        </w:rPr>
      </w:pPr>
      <w:r w:rsidRPr="002A7B62">
        <w:rPr>
          <w:rFonts w:ascii="Verdana" w:hAnsi="Verdana" w:cs="Times New Roman"/>
          <w:sz w:val="20"/>
          <w:szCs w:val="20"/>
          <w:lang w:val="en-ZA" w:eastAsia="en-ZA"/>
        </w:rPr>
        <w:t>Resource Management</w:t>
      </w:r>
    </w:p>
    <w:p w:rsidR="002A7B62" w:rsidRPr="002A7B62" w:rsidRDefault="002A7B62" w:rsidP="002A7B62">
      <w:pPr>
        <w:autoSpaceDE w:val="0"/>
        <w:autoSpaceDN w:val="0"/>
        <w:adjustRightInd w:val="0"/>
        <w:ind w:left="-720"/>
        <w:rPr>
          <w:rFonts w:ascii="Verdana" w:hAnsi="Verdana" w:cs="Times New Roman"/>
          <w:sz w:val="20"/>
          <w:szCs w:val="20"/>
          <w:lang w:val="en-ZA" w:eastAsia="en-ZA"/>
        </w:rPr>
      </w:pPr>
      <w:r w:rsidRPr="002A7B62">
        <w:rPr>
          <w:rFonts w:ascii="Verdana" w:hAnsi="Verdana" w:cs="Times New Roman"/>
          <w:sz w:val="20"/>
          <w:szCs w:val="20"/>
          <w:lang w:val="en-ZA" w:eastAsia="en-ZA"/>
        </w:rPr>
        <w:t>Governance</w:t>
      </w:r>
    </w:p>
    <w:p w:rsidR="002A7B62" w:rsidRPr="002A7B62" w:rsidRDefault="002A7B62" w:rsidP="002A7B62">
      <w:pPr>
        <w:autoSpaceDE w:val="0"/>
        <w:autoSpaceDN w:val="0"/>
        <w:adjustRightInd w:val="0"/>
        <w:ind w:left="-720"/>
        <w:rPr>
          <w:rFonts w:ascii="Verdana" w:hAnsi="Verdana"/>
          <w:bCs/>
          <w:sz w:val="20"/>
          <w:szCs w:val="20"/>
        </w:rPr>
      </w:pPr>
      <w:r w:rsidRPr="002A7B62">
        <w:rPr>
          <w:rFonts w:ascii="Verdana" w:hAnsi="Verdana"/>
          <w:bCs/>
          <w:sz w:val="20"/>
          <w:szCs w:val="20"/>
        </w:rPr>
        <w:t>Team Work</w:t>
      </w:r>
    </w:p>
    <w:p w:rsidR="002A7B62" w:rsidRPr="002A7B62" w:rsidRDefault="002A7B62" w:rsidP="002A7B62">
      <w:pPr>
        <w:autoSpaceDE w:val="0"/>
        <w:autoSpaceDN w:val="0"/>
        <w:adjustRightInd w:val="0"/>
        <w:ind w:left="-720"/>
        <w:rPr>
          <w:rFonts w:ascii="Verdana" w:hAnsi="Verdana"/>
          <w:bCs/>
          <w:sz w:val="20"/>
          <w:szCs w:val="20"/>
        </w:rPr>
      </w:pPr>
      <w:r w:rsidRPr="002A7B62">
        <w:rPr>
          <w:rFonts w:ascii="Verdana" w:hAnsi="Verdana"/>
          <w:bCs/>
          <w:sz w:val="20"/>
          <w:szCs w:val="20"/>
        </w:rPr>
        <w:t>Adaptability</w:t>
      </w:r>
    </w:p>
    <w:p w:rsidR="0067032C" w:rsidRPr="00E43277" w:rsidRDefault="0067032C" w:rsidP="0067032C">
      <w:pPr>
        <w:rPr>
          <w:rFonts w:ascii="Verdana" w:hAnsi="Verdana" w:cs="Tahoma"/>
          <w:sz w:val="20"/>
          <w:szCs w:val="20"/>
        </w:rPr>
      </w:pPr>
    </w:p>
    <w:p w:rsidR="0067032C" w:rsidRPr="00E43277" w:rsidRDefault="0067032C" w:rsidP="0067032C">
      <w:pPr>
        <w:jc w:val="center"/>
        <w:rPr>
          <w:rFonts w:ascii="Verdana" w:hAnsi="Verdana" w:cs="Tahoma"/>
          <w:sz w:val="20"/>
          <w:szCs w:val="20"/>
        </w:rPr>
      </w:pPr>
    </w:p>
    <w:p w:rsidR="0067032C" w:rsidRPr="00E43277" w:rsidRDefault="0067032C" w:rsidP="003F3CFF">
      <w:pPr>
        <w:pBdr>
          <w:top w:val="double" w:sz="4" w:space="1" w:color="99CC00"/>
          <w:left w:val="double" w:sz="4" w:space="4" w:color="99CC00"/>
          <w:bottom w:val="double" w:sz="4" w:space="1" w:color="99CC00"/>
          <w:right w:val="double" w:sz="4" w:space="4" w:color="99CC00"/>
        </w:pBdr>
        <w:shd w:val="clear" w:color="auto" w:fill="99CC00"/>
        <w:jc w:val="center"/>
        <w:rPr>
          <w:rFonts w:ascii="Verdana" w:hAnsi="Verdana" w:cs="Tahoma"/>
          <w:b/>
          <w:sz w:val="20"/>
          <w:szCs w:val="20"/>
        </w:rPr>
      </w:pPr>
      <w:r w:rsidRPr="00E43277">
        <w:rPr>
          <w:rFonts w:ascii="Verdana" w:hAnsi="Verdana" w:cs="Tahoma"/>
          <w:b/>
          <w:sz w:val="20"/>
          <w:szCs w:val="20"/>
        </w:rPr>
        <w:t>EMPLOYMENT HISTORY</w:t>
      </w:r>
    </w:p>
    <w:p w:rsidR="0067032C" w:rsidRDefault="0067032C" w:rsidP="0067032C">
      <w:pPr>
        <w:jc w:val="center"/>
        <w:rPr>
          <w:rFonts w:ascii="Verdana" w:hAnsi="Verdana" w:cs="Tahoma"/>
          <w:sz w:val="20"/>
          <w:szCs w:val="20"/>
        </w:rPr>
      </w:pPr>
      <w:r w:rsidRPr="00E43277">
        <w:rPr>
          <w:rFonts w:ascii="Verdana" w:hAnsi="Verdana" w:cs="Tahoma"/>
          <w:sz w:val="20"/>
          <w:szCs w:val="20"/>
        </w:rPr>
        <w:t>(</w:t>
      </w:r>
      <w:r w:rsidRPr="00D25B27">
        <w:rPr>
          <w:rFonts w:ascii="Verdana" w:hAnsi="Verdana" w:cs="Tahoma"/>
          <w:b/>
          <w:i/>
          <w:sz w:val="16"/>
          <w:szCs w:val="16"/>
        </w:rPr>
        <w:t>Starting with most recent employer</w:t>
      </w:r>
      <w:r w:rsidRPr="00E43277">
        <w:rPr>
          <w:rFonts w:ascii="Verdana" w:hAnsi="Verdana" w:cs="Tahoma"/>
          <w:sz w:val="20"/>
          <w:szCs w:val="20"/>
        </w:rPr>
        <w:t>)</w:t>
      </w:r>
    </w:p>
    <w:p w:rsidR="00BF0B79" w:rsidRDefault="00BF0B79" w:rsidP="0067032C">
      <w:pPr>
        <w:jc w:val="center"/>
        <w:rPr>
          <w:rFonts w:ascii="Verdana" w:hAnsi="Verdana" w:cs="Tahoma"/>
          <w:sz w:val="20"/>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786"/>
        <w:gridCol w:w="54"/>
      </w:tblGrid>
      <w:tr w:rsidR="00BF0B79" w:rsidRPr="00E43277" w:rsidTr="00870155">
        <w:trPr>
          <w:trHeight w:val="400"/>
        </w:trPr>
        <w:tc>
          <w:tcPr>
            <w:tcW w:w="3600" w:type="dxa"/>
            <w:vAlign w:val="center"/>
          </w:tcPr>
          <w:p w:rsidR="00BF0B79" w:rsidRPr="00E43277" w:rsidRDefault="00BF0B79" w:rsidP="00870155">
            <w:pPr>
              <w:pStyle w:val="Header"/>
              <w:tabs>
                <w:tab w:val="clear" w:pos="4320"/>
                <w:tab w:val="clear" w:pos="8640"/>
              </w:tabs>
              <w:rPr>
                <w:rFonts w:ascii="Verdana" w:hAnsi="Verdana" w:cs="Tahoma"/>
                <w:b/>
                <w:sz w:val="20"/>
                <w:szCs w:val="20"/>
              </w:rPr>
            </w:pPr>
            <w:r>
              <w:rPr>
                <w:rFonts w:ascii="Verdana" w:hAnsi="Verdana" w:cs="Tahoma"/>
                <w:b/>
                <w:sz w:val="20"/>
                <w:szCs w:val="20"/>
              </w:rPr>
              <w:t>Employer</w:t>
            </w:r>
          </w:p>
        </w:tc>
        <w:tc>
          <w:tcPr>
            <w:tcW w:w="6840" w:type="dxa"/>
            <w:gridSpan w:val="2"/>
          </w:tcPr>
          <w:p w:rsidR="00BF0B79" w:rsidRPr="00E43277" w:rsidRDefault="00BF0B79" w:rsidP="00870155">
            <w:pPr>
              <w:pStyle w:val="Header"/>
              <w:tabs>
                <w:tab w:val="clear" w:pos="4320"/>
                <w:tab w:val="clear" w:pos="8640"/>
              </w:tabs>
              <w:rPr>
                <w:rFonts w:ascii="Verdana" w:hAnsi="Verdana" w:cs="Tahoma"/>
                <w:sz w:val="20"/>
                <w:szCs w:val="20"/>
              </w:rPr>
            </w:pPr>
            <w:r>
              <w:rPr>
                <w:rFonts w:ascii="Verdana" w:hAnsi="Verdana" w:cs="Tahoma"/>
                <w:sz w:val="20"/>
                <w:szCs w:val="20"/>
              </w:rPr>
              <w:t>Computicket</w:t>
            </w:r>
          </w:p>
        </w:tc>
      </w:tr>
      <w:tr w:rsidR="00BF0B79" w:rsidRPr="00E43277" w:rsidTr="00870155">
        <w:trPr>
          <w:trHeight w:val="400"/>
        </w:trPr>
        <w:tc>
          <w:tcPr>
            <w:tcW w:w="3600" w:type="dxa"/>
            <w:vAlign w:val="center"/>
          </w:tcPr>
          <w:p w:rsidR="00BF0B79" w:rsidRPr="00E43277" w:rsidRDefault="00BF0B79" w:rsidP="00870155">
            <w:pPr>
              <w:rPr>
                <w:rFonts w:ascii="Verdana" w:hAnsi="Verdana" w:cs="Tahoma"/>
                <w:b/>
                <w:sz w:val="20"/>
                <w:szCs w:val="20"/>
              </w:rPr>
            </w:pPr>
            <w:r>
              <w:rPr>
                <w:rFonts w:ascii="Verdana" w:hAnsi="Verdana" w:cs="Tahoma"/>
                <w:b/>
                <w:sz w:val="20"/>
                <w:szCs w:val="20"/>
              </w:rPr>
              <w:t>Nature of Business</w:t>
            </w:r>
          </w:p>
        </w:tc>
        <w:tc>
          <w:tcPr>
            <w:tcW w:w="6840" w:type="dxa"/>
            <w:gridSpan w:val="2"/>
          </w:tcPr>
          <w:p w:rsidR="00BF0B79" w:rsidRPr="00E43277" w:rsidRDefault="00BF0B79" w:rsidP="00870155">
            <w:pPr>
              <w:rPr>
                <w:rFonts w:ascii="Verdana" w:hAnsi="Verdana" w:cs="Tahoma"/>
                <w:sz w:val="20"/>
                <w:szCs w:val="20"/>
              </w:rPr>
            </w:pPr>
            <w:r>
              <w:rPr>
                <w:rFonts w:ascii="Verdana" w:hAnsi="Verdana" w:cs="Tahoma"/>
                <w:sz w:val="20"/>
                <w:szCs w:val="20"/>
              </w:rPr>
              <w:t>Entertainment</w:t>
            </w:r>
          </w:p>
        </w:tc>
      </w:tr>
      <w:tr w:rsidR="00BF0B79" w:rsidRPr="00E43277" w:rsidTr="00870155">
        <w:trPr>
          <w:trHeight w:val="400"/>
        </w:trPr>
        <w:tc>
          <w:tcPr>
            <w:tcW w:w="3600" w:type="dxa"/>
            <w:vAlign w:val="center"/>
          </w:tcPr>
          <w:p w:rsidR="00BF0B79" w:rsidRPr="00E43277" w:rsidRDefault="00BF0B79" w:rsidP="00870155">
            <w:pPr>
              <w:rPr>
                <w:rFonts w:ascii="Verdana" w:hAnsi="Verdana" w:cs="Tahoma"/>
                <w:b/>
                <w:sz w:val="20"/>
                <w:szCs w:val="20"/>
              </w:rPr>
            </w:pPr>
            <w:r>
              <w:rPr>
                <w:rFonts w:ascii="Verdana" w:hAnsi="Verdana" w:cs="Tahoma"/>
                <w:b/>
                <w:sz w:val="20"/>
                <w:szCs w:val="20"/>
              </w:rPr>
              <w:t>Position</w:t>
            </w:r>
          </w:p>
        </w:tc>
        <w:tc>
          <w:tcPr>
            <w:tcW w:w="6840" w:type="dxa"/>
            <w:gridSpan w:val="2"/>
          </w:tcPr>
          <w:p w:rsidR="00BF0B79" w:rsidRPr="00E43277" w:rsidRDefault="00BF0B79" w:rsidP="00BF0B79">
            <w:pPr>
              <w:rPr>
                <w:rFonts w:ascii="Verdana" w:hAnsi="Verdana" w:cs="Tahoma"/>
                <w:sz w:val="20"/>
                <w:szCs w:val="20"/>
              </w:rPr>
            </w:pPr>
            <w:r>
              <w:rPr>
                <w:rFonts w:ascii="Verdana" w:hAnsi="Verdana" w:cs="Tahoma"/>
                <w:sz w:val="20"/>
                <w:szCs w:val="20"/>
              </w:rPr>
              <w:t>IT Change Manager</w:t>
            </w:r>
          </w:p>
        </w:tc>
      </w:tr>
      <w:tr w:rsidR="00BF0B79" w:rsidRPr="00E43277" w:rsidTr="00870155">
        <w:trPr>
          <w:trHeight w:val="400"/>
        </w:trPr>
        <w:tc>
          <w:tcPr>
            <w:tcW w:w="3600" w:type="dxa"/>
            <w:vAlign w:val="center"/>
          </w:tcPr>
          <w:p w:rsidR="00BF0B79" w:rsidRPr="00E43277" w:rsidRDefault="00BF0B79" w:rsidP="00870155">
            <w:pPr>
              <w:rPr>
                <w:rFonts w:ascii="Verdana" w:hAnsi="Verdana" w:cs="Tahoma"/>
                <w:b/>
                <w:sz w:val="20"/>
                <w:szCs w:val="20"/>
              </w:rPr>
            </w:pPr>
            <w:r>
              <w:rPr>
                <w:rFonts w:ascii="Verdana" w:hAnsi="Verdana" w:cs="Tahoma"/>
                <w:b/>
                <w:sz w:val="20"/>
                <w:szCs w:val="20"/>
              </w:rPr>
              <w:t>Dates of Service</w:t>
            </w:r>
          </w:p>
        </w:tc>
        <w:tc>
          <w:tcPr>
            <w:tcW w:w="6840" w:type="dxa"/>
            <w:gridSpan w:val="2"/>
          </w:tcPr>
          <w:p w:rsidR="00BF0B79" w:rsidRPr="00E43277" w:rsidRDefault="00BF0B79" w:rsidP="00870155">
            <w:pPr>
              <w:rPr>
                <w:rFonts w:ascii="Verdana" w:hAnsi="Verdana" w:cs="Tahoma"/>
                <w:sz w:val="20"/>
                <w:szCs w:val="20"/>
              </w:rPr>
            </w:pPr>
            <w:r>
              <w:rPr>
                <w:rFonts w:ascii="Verdana" w:hAnsi="Verdana" w:cs="Tahoma"/>
                <w:sz w:val="20"/>
                <w:szCs w:val="20"/>
              </w:rPr>
              <w:t>October 2015 to present</w:t>
            </w:r>
          </w:p>
        </w:tc>
      </w:tr>
      <w:tr w:rsidR="00BF0B79" w:rsidTr="00870155">
        <w:trPr>
          <w:gridAfter w:val="1"/>
          <w:wAfter w:w="54" w:type="dxa"/>
          <w:trHeight w:val="400"/>
        </w:trPr>
        <w:tc>
          <w:tcPr>
            <w:tcW w:w="10386" w:type="dxa"/>
            <w:gridSpan w:val="2"/>
          </w:tcPr>
          <w:p w:rsidR="00BF0B79" w:rsidRDefault="00BF0B79" w:rsidP="00870155">
            <w:pPr>
              <w:rPr>
                <w:rFonts w:ascii="Verdana" w:hAnsi="Verdana" w:cs="Tahoma"/>
                <w:sz w:val="20"/>
                <w:szCs w:val="20"/>
              </w:rPr>
            </w:pPr>
          </w:p>
          <w:p w:rsidR="00BF0B79" w:rsidRDefault="00BF0B79" w:rsidP="00870155">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Responsibilities</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Implement the Change Management and Incident Management Process in line        with the Group Policy</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Write Procedures related to Change Management and Incident management</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Liaise with Business and IT on changes</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Final Approver for all changes</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Manage and Chair the CAB</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that software development has followed the right standards</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Manage changes in the SDLC</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Define and manage DSL</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Liaise with the relevant parties around impact across areas</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Send out communications to Medscheme SA when new functionality is introduced</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Manage expectations from Project office around change deployment</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that all changes being deployed have been successfully tested</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that all incidents are logged and followed up on</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Assisting with the setup of the new Service Desk solution for Medscheme</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To ensure that UAT tests according to the business requirements</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Oversee the UAT functions</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Escalation point for any system outages – Incident Management</w:t>
            </w:r>
          </w:p>
          <w:p w:rsidR="00BF0B79" w:rsidRPr="009508C9" w:rsidRDefault="00BF0B79" w:rsidP="00870155">
            <w:pPr>
              <w:rPr>
                <w:b/>
              </w:rPr>
            </w:pPr>
            <w:r w:rsidRPr="009508C9">
              <w:rPr>
                <w:b/>
              </w:rPr>
              <w:t>Incident Manager</w:t>
            </w:r>
          </w:p>
          <w:p w:rsidR="00BF0B79" w:rsidRPr="009508C9" w:rsidRDefault="00BF0B79" w:rsidP="00870155">
            <w:pPr>
              <w:rPr>
                <w:b/>
              </w:rPr>
            </w:pPr>
          </w:p>
          <w:p w:rsidR="00BF0B79" w:rsidRPr="009508C9" w:rsidRDefault="00BF0B79" w:rsidP="00870155">
            <w:pPr>
              <w:rPr>
                <w:b/>
              </w:rPr>
            </w:pPr>
            <w:r w:rsidRPr="009508C9">
              <w:rPr>
                <w:b/>
              </w:rPr>
              <w:t>Responsibilities</w:t>
            </w:r>
          </w:p>
          <w:p w:rsidR="00BF0B79" w:rsidRPr="009508C9" w:rsidRDefault="00BF0B79" w:rsidP="00870155">
            <w:pPr>
              <w:numPr>
                <w:ilvl w:val="0"/>
                <w:numId w:val="15"/>
              </w:numPr>
              <w:rPr>
                <w:b/>
              </w:rPr>
            </w:pPr>
            <w:r w:rsidRPr="009508C9">
              <w:rPr>
                <w:b/>
              </w:rPr>
              <w:t>Manage business expectations wrt to Incidents</w:t>
            </w:r>
          </w:p>
          <w:p w:rsidR="00BF0B79" w:rsidRPr="009508C9" w:rsidRDefault="00BF0B79" w:rsidP="00870155">
            <w:pPr>
              <w:numPr>
                <w:ilvl w:val="0"/>
                <w:numId w:val="15"/>
              </w:numPr>
              <w:rPr>
                <w:b/>
              </w:rPr>
            </w:pPr>
            <w:r w:rsidRPr="009508C9">
              <w:rPr>
                <w:b/>
              </w:rPr>
              <w:t>Classify and communicate IT outages to business</w:t>
            </w:r>
          </w:p>
          <w:p w:rsidR="00BF0B79" w:rsidRPr="009508C9" w:rsidRDefault="00BF0B79" w:rsidP="00870155">
            <w:pPr>
              <w:numPr>
                <w:ilvl w:val="0"/>
                <w:numId w:val="15"/>
              </w:numPr>
              <w:rPr>
                <w:b/>
              </w:rPr>
            </w:pPr>
            <w:r w:rsidRPr="009508C9">
              <w:rPr>
                <w:b/>
              </w:rPr>
              <w:t>Compile Root Cause reports relating to the Incident</w:t>
            </w:r>
          </w:p>
          <w:p w:rsidR="00BF0B79" w:rsidRPr="009508C9" w:rsidRDefault="00BF0B79" w:rsidP="00870155">
            <w:pPr>
              <w:numPr>
                <w:ilvl w:val="0"/>
                <w:numId w:val="15"/>
              </w:numPr>
              <w:rPr>
                <w:b/>
              </w:rPr>
            </w:pPr>
            <w:r w:rsidRPr="009508C9">
              <w:rPr>
                <w:b/>
              </w:rPr>
              <w:t>Ensure that SLA’s are not threatened</w:t>
            </w:r>
          </w:p>
          <w:p w:rsidR="00BF0B79" w:rsidRPr="009508C9" w:rsidRDefault="00BF0B79" w:rsidP="00870155">
            <w:pPr>
              <w:numPr>
                <w:ilvl w:val="0"/>
                <w:numId w:val="15"/>
              </w:numPr>
              <w:rPr>
                <w:b/>
              </w:rPr>
            </w:pPr>
            <w:r w:rsidRPr="009508C9">
              <w:rPr>
                <w:b/>
              </w:rPr>
              <w:t>Update the customer on regular basis on any progress</w:t>
            </w:r>
          </w:p>
          <w:p w:rsidR="00BF0B79" w:rsidRDefault="00BF0B79" w:rsidP="00870155">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p>
          <w:p w:rsidR="00BF0B79" w:rsidRDefault="00BF0B79" w:rsidP="00870155">
            <w:pPr>
              <w:tabs>
                <w:tab w:val="left" w:pos="850"/>
                <w:tab w:val="left" w:pos="1701"/>
                <w:tab w:val="left" w:pos="2551"/>
                <w:tab w:val="left" w:pos="3402"/>
                <w:tab w:val="left" w:pos="4252"/>
                <w:tab w:val="left" w:pos="5102"/>
                <w:tab w:val="left" w:pos="5953"/>
                <w:tab w:val="left" w:pos="6803"/>
                <w:tab w:val="left" w:pos="7654"/>
              </w:tabs>
              <w:ind w:left="360"/>
              <w:rPr>
                <w:rFonts w:ascii="Verdana" w:hAnsi="Verdana"/>
                <w:b/>
                <w:sz w:val="20"/>
                <w:szCs w:val="20"/>
              </w:rPr>
            </w:pPr>
          </w:p>
          <w:p w:rsidR="00BF0B79" w:rsidRDefault="00BF0B79" w:rsidP="00870155">
            <w:pPr>
              <w:tabs>
                <w:tab w:val="left" w:pos="850"/>
                <w:tab w:val="left" w:pos="1701"/>
                <w:tab w:val="left" w:pos="2551"/>
                <w:tab w:val="left" w:pos="3402"/>
                <w:tab w:val="left" w:pos="4252"/>
                <w:tab w:val="left" w:pos="5102"/>
                <w:tab w:val="left" w:pos="5953"/>
                <w:tab w:val="left" w:pos="6803"/>
                <w:tab w:val="left" w:pos="7654"/>
              </w:tabs>
              <w:ind w:left="720"/>
              <w:rPr>
                <w:rFonts w:ascii="Verdana" w:hAnsi="Verdana"/>
                <w:b/>
                <w:sz w:val="20"/>
                <w:szCs w:val="20"/>
              </w:rPr>
            </w:pPr>
          </w:p>
          <w:p w:rsidR="00BF0B79" w:rsidRDefault="00BF0B79" w:rsidP="00870155">
            <w:pPr>
              <w:tabs>
                <w:tab w:val="left" w:pos="850"/>
                <w:tab w:val="left" w:pos="1701"/>
                <w:tab w:val="left" w:pos="2551"/>
                <w:tab w:val="left" w:pos="3402"/>
                <w:tab w:val="left" w:pos="4252"/>
                <w:tab w:val="left" w:pos="5102"/>
                <w:tab w:val="left" w:pos="5953"/>
                <w:tab w:val="left" w:pos="6803"/>
                <w:tab w:val="left" w:pos="7654"/>
              </w:tabs>
              <w:ind w:left="720"/>
              <w:rPr>
                <w:rFonts w:ascii="Verdana" w:hAnsi="Verdana"/>
                <w:b/>
                <w:sz w:val="20"/>
                <w:szCs w:val="20"/>
              </w:rPr>
            </w:pPr>
          </w:p>
          <w:p w:rsidR="00BF0B79" w:rsidRDefault="00BF0B79" w:rsidP="00870155">
            <w:pPr>
              <w:rPr>
                <w:rFonts w:ascii="Verdana" w:hAnsi="Verdana" w:cs="Tahoma"/>
                <w:sz w:val="20"/>
                <w:szCs w:val="20"/>
              </w:rPr>
            </w:pPr>
          </w:p>
        </w:tc>
      </w:tr>
    </w:tbl>
    <w:p w:rsidR="00BF0B79" w:rsidRPr="00E43277" w:rsidRDefault="00BF0B79" w:rsidP="0067032C">
      <w:pPr>
        <w:jc w:val="center"/>
        <w:rPr>
          <w:rFonts w:ascii="Verdana" w:hAnsi="Verdana" w:cs="Tahoma"/>
          <w:sz w:val="20"/>
          <w:szCs w:val="20"/>
        </w:rPr>
      </w:pPr>
    </w:p>
    <w:p w:rsidR="0067032C" w:rsidRDefault="0067032C" w:rsidP="0067032C">
      <w:pPr>
        <w:jc w:val="center"/>
        <w:rPr>
          <w:rFonts w:ascii="Verdana" w:hAnsi="Verdana" w:cs="Tahoma"/>
          <w:sz w:val="20"/>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786"/>
        <w:gridCol w:w="54"/>
      </w:tblGrid>
      <w:tr w:rsidR="00BC6615" w:rsidRPr="00E43277" w:rsidTr="000F6908">
        <w:trPr>
          <w:trHeight w:val="400"/>
        </w:trPr>
        <w:tc>
          <w:tcPr>
            <w:tcW w:w="3600" w:type="dxa"/>
            <w:vAlign w:val="center"/>
          </w:tcPr>
          <w:p w:rsidR="00BC6615" w:rsidRPr="00E43277" w:rsidRDefault="00BC6615" w:rsidP="000F6908">
            <w:pPr>
              <w:pStyle w:val="Header"/>
              <w:tabs>
                <w:tab w:val="clear" w:pos="4320"/>
                <w:tab w:val="clear" w:pos="8640"/>
              </w:tabs>
              <w:rPr>
                <w:rFonts w:ascii="Verdana" w:hAnsi="Verdana" w:cs="Tahoma"/>
                <w:b/>
                <w:sz w:val="20"/>
                <w:szCs w:val="20"/>
              </w:rPr>
            </w:pPr>
            <w:r>
              <w:rPr>
                <w:rFonts w:ascii="Verdana" w:hAnsi="Verdana" w:cs="Tahoma"/>
                <w:b/>
                <w:sz w:val="20"/>
                <w:szCs w:val="20"/>
              </w:rPr>
              <w:t>Employer</w:t>
            </w:r>
          </w:p>
        </w:tc>
        <w:tc>
          <w:tcPr>
            <w:tcW w:w="6840" w:type="dxa"/>
            <w:gridSpan w:val="2"/>
          </w:tcPr>
          <w:p w:rsidR="00BC6615" w:rsidRPr="00E43277" w:rsidRDefault="00BC6615" w:rsidP="000F6908">
            <w:pPr>
              <w:pStyle w:val="Header"/>
              <w:tabs>
                <w:tab w:val="clear" w:pos="4320"/>
                <w:tab w:val="clear" w:pos="8640"/>
              </w:tabs>
              <w:rPr>
                <w:rFonts w:ascii="Verdana" w:hAnsi="Verdana" w:cs="Tahoma"/>
                <w:sz w:val="20"/>
                <w:szCs w:val="20"/>
              </w:rPr>
            </w:pPr>
            <w:r>
              <w:rPr>
                <w:rFonts w:ascii="Verdana" w:hAnsi="Verdana" w:cs="Tahoma"/>
                <w:sz w:val="20"/>
                <w:szCs w:val="20"/>
              </w:rPr>
              <w:t>Medscheme</w:t>
            </w:r>
          </w:p>
        </w:tc>
      </w:tr>
      <w:tr w:rsidR="00BC6615" w:rsidRPr="00E43277" w:rsidTr="000F6908">
        <w:trPr>
          <w:trHeight w:val="400"/>
        </w:trPr>
        <w:tc>
          <w:tcPr>
            <w:tcW w:w="3600" w:type="dxa"/>
            <w:vAlign w:val="center"/>
          </w:tcPr>
          <w:p w:rsidR="00BC6615" w:rsidRPr="00E43277" w:rsidRDefault="00BC6615" w:rsidP="000F6908">
            <w:pPr>
              <w:rPr>
                <w:rFonts w:ascii="Verdana" w:hAnsi="Verdana" w:cs="Tahoma"/>
                <w:b/>
                <w:sz w:val="20"/>
                <w:szCs w:val="20"/>
              </w:rPr>
            </w:pPr>
            <w:r>
              <w:rPr>
                <w:rFonts w:ascii="Verdana" w:hAnsi="Verdana" w:cs="Tahoma"/>
                <w:b/>
                <w:sz w:val="20"/>
                <w:szCs w:val="20"/>
              </w:rPr>
              <w:t>Nature of Business</w:t>
            </w:r>
          </w:p>
        </w:tc>
        <w:tc>
          <w:tcPr>
            <w:tcW w:w="6840" w:type="dxa"/>
            <w:gridSpan w:val="2"/>
          </w:tcPr>
          <w:p w:rsidR="00BC6615" w:rsidRPr="00E43277" w:rsidRDefault="00BC6615" w:rsidP="00BC6615">
            <w:pPr>
              <w:rPr>
                <w:rFonts w:ascii="Verdana" w:hAnsi="Verdana" w:cs="Tahoma"/>
                <w:sz w:val="20"/>
                <w:szCs w:val="20"/>
              </w:rPr>
            </w:pPr>
            <w:r>
              <w:rPr>
                <w:rFonts w:ascii="Verdana" w:hAnsi="Verdana" w:cs="Tahoma"/>
                <w:sz w:val="20"/>
                <w:szCs w:val="20"/>
              </w:rPr>
              <w:t>Medical Aid</w:t>
            </w:r>
          </w:p>
        </w:tc>
      </w:tr>
      <w:tr w:rsidR="00BC6615" w:rsidRPr="00E43277" w:rsidTr="000F6908">
        <w:trPr>
          <w:trHeight w:val="400"/>
        </w:trPr>
        <w:tc>
          <w:tcPr>
            <w:tcW w:w="3600" w:type="dxa"/>
            <w:vAlign w:val="center"/>
          </w:tcPr>
          <w:p w:rsidR="00BC6615" w:rsidRPr="00E43277" w:rsidRDefault="00BC6615" w:rsidP="000F6908">
            <w:pPr>
              <w:rPr>
                <w:rFonts w:ascii="Verdana" w:hAnsi="Verdana" w:cs="Tahoma"/>
                <w:b/>
                <w:sz w:val="20"/>
                <w:szCs w:val="20"/>
              </w:rPr>
            </w:pPr>
            <w:r>
              <w:rPr>
                <w:rFonts w:ascii="Verdana" w:hAnsi="Verdana" w:cs="Tahoma"/>
                <w:b/>
                <w:sz w:val="20"/>
                <w:szCs w:val="20"/>
              </w:rPr>
              <w:t>Position</w:t>
            </w:r>
          </w:p>
        </w:tc>
        <w:tc>
          <w:tcPr>
            <w:tcW w:w="6840" w:type="dxa"/>
            <w:gridSpan w:val="2"/>
          </w:tcPr>
          <w:p w:rsidR="00BC6615" w:rsidRPr="00E43277" w:rsidRDefault="00CF7FCD" w:rsidP="002A7B62">
            <w:pPr>
              <w:rPr>
                <w:rFonts w:ascii="Verdana" w:hAnsi="Verdana" w:cs="Tahoma"/>
                <w:sz w:val="20"/>
                <w:szCs w:val="20"/>
              </w:rPr>
            </w:pPr>
            <w:r>
              <w:rPr>
                <w:rFonts w:ascii="Verdana" w:hAnsi="Verdana" w:cs="Tahoma"/>
                <w:sz w:val="20"/>
                <w:szCs w:val="20"/>
              </w:rPr>
              <w:t xml:space="preserve">Business </w:t>
            </w:r>
            <w:r w:rsidR="00BC6615">
              <w:rPr>
                <w:rFonts w:ascii="Verdana" w:hAnsi="Verdana" w:cs="Tahoma"/>
                <w:sz w:val="20"/>
                <w:szCs w:val="20"/>
              </w:rPr>
              <w:t xml:space="preserve">Change </w:t>
            </w:r>
            <w:r w:rsidR="002A7B62">
              <w:rPr>
                <w:rFonts w:ascii="Verdana" w:hAnsi="Verdana" w:cs="Tahoma"/>
                <w:sz w:val="20"/>
                <w:szCs w:val="20"/>
              </w:rPr>
              <w:t>Manager</w:t>
            </w:r>
          </w:p>
        </w:tc>
      </w:tr>
      <w:tr w:rsidR="00BC6615" w:rsidRPr="00E43277" w:rsidTr="000F6908">
        <w:trPr>
          <w:trHeight w:val="400"/>
        </w:trPr>
        <w:tc>
          <w:tcPr>
            <w:tcW w:w="3600" w:type="dxa"/>
            <w:vAlign w:val="center"/>
          </w:tcPr>
          <w:p w:rsidR="00BC6615" w:rsidRPr="00E43277" w:rsidRDefault="00BC6615" w:rsidP="000F6908">
            <w:pPr>
              <w:rPr>
                <w:rFonts w:ascii="Verdana" w:hAnsi="Verdana" w:cs="Tahoma"/>
                <w:b/>
                <w:sz w:val="20"/>
                <w:szCs w:val="20"/>
              </w:rPr>
            </w:pPr>
            <w:r>
              <w:rPr>
                <w:rFonts w:ascii="Verdana" w:hAnsi="Verdana" w:cs="Tahoma"/>
                <w:b/>
                <w:sz w:val="20"/>
                <w:szCs w:val="20"/>
              </w:rPr>
              <w:t>Dates of Service</w:t>
            </w:r>
          </w:p>
        </w:tc>
        <w:tc>
          <w:tcPr>
            <w:tcW w:w="6840" w:type="dxa"/>
            <w:gridSpan w:val="2"/>
          </w:tcPr>
          <w:p w:rsidR="00BC6615" w:rsidRPr="00E43277" w:rsidRDefault="00BC6615" w:rsidP="000F6908">
            <w:pPr>
              <w:rPr>
                <w:rFonts w:ascii="Verdana" w:hAnsi="Verdana" w:cs="Tahoma"/>
                <w:sz w:val="20"/>
                <w:szCs w:val="20"/>
              </w:rPr>
            </w:pPr>
            <w:r>
              <w:rPr>
                <w:rFonts w:ascii="Verdana" w:hAnsi="Verdana" w:cs="Tahoma"/>
                <w:sz w:val="20"/>
                <w:szCs w:val="20"/>
              </w:rPr>
              <w:t>April 2012 to present</w:t>
            </w:r>
          </w:p>
        </w:tc>
      </w:tr>
      <w:tr w:rsidR="00BC6615" w:rsidRPr="00E43277" w:rsidTr="00BC6615">
        <w:trPr>
          <w:gridAfter w:val="1"/>
          <w:wAfter w:w="54" w:type="dxa"/>
          <w:trHeight w:val="400"/>
        </w:trPr>
        <w:tc>
          <w:tcPr>
            <w:tcW w:w="10386" w:type="dxa"/>
            <w:gridSpan w:val="2"/>
          </w:tcPr>
          <w:p w:rsidR="00BC6615" w:rsidRDefault="00BC6615" w:rsidP="000F6908">
            <w:pPr>
              <w:rPr>
                <w:rFonts w:ascii="Verdana" w:hAnsi="Verdana" w:cs="Tahoma"/>
                <w:sz w:val="20"/>
                <w:szCs w:val="20"/>
              </w:rPr>
            </w:pPr>
          </w:p>
          <w:p w:rsidR="00BC6615" w:rsidRDefault="00BC6615" w:rsidP="00BC6615">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Responsibilities</w:t>
            </w:r>
          </w:p>
          <w:p w:rsidR="00BC6615" w:rsidRDefault="00BC6615"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 xml:space="preserve">Implement the Change Management </w:t>
            </w:r>
            <w:r w:rsidR="009508C9">
              <w:rPr>
                <w:rFonts w:ascii="Verdana" w:hAnsi="Verdana"/>
                <w:b/>
                <w:sz w:val="20"/>
                <w:szCs w:val="20"/>
              </w:rPr>
              <w:t xml:space="preserve">and Incident Management </w:t>
            </w:r>
            <w:r>
              <w:rPr>
                <w:rFonts w:ascii="Verdana" w:hAnsi="Verdana"/>
                <w:b/>
                <w:sz w:val="20"/>
                <w:szCs w:val="20"/>
              </w:rPr>
              <w:t xml:space="preserve">Process in line </w:t>
            </w:r>
            <w:r w:rsidR="009508C9">
              <w:rPr>
                <w:rFonts w:ascii="Verdana" w:hAnsi="Verdana"/>
                <w:b/>
                <w:sz w:val="20"/>
                <w:szCs w:val="20"/>
              </w:rPr>
              <w:t xml:space="preserve">       </w:t>
            </w:r>
            <w:r>
              <w:rPr>
                <w:rFonts w:ascii="Verdana" w:hAnsi="Verdana"/>
                <w:b/>
                <w:sz w:val="20"/>
                <w:szCs w:val="20"/>
              </w:rPr>
              <w:t>with the Group Policy</w:t>
            </w:r>
          </w:p>
          <w:p w:rsidR="00BC6615" w:rsidRDefault="00BC6615"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Write Procedures related to Change Management</w:t>
            </w:r>
            <w:r w:rsidR="009508C9">
              <w:rPr>
                <w:rFonts w:ascii="Verdana" w:hAnsi="Verdana"/>
                <w:b/>
                <w:sz w:val="20"/>
                <w:szCs w:val="20"/>
              </w:rPr>
              <w:t xml:space="preserve"> and Incident management</w:t>
            </w:r>
          </w:p>
          <w:p w:rsidR="00BC6615" w:rsidRDefault="00BC6615"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Liaise with Business and IT on changes</w:t>
            </w:r>
          </w:p>
          <w:p w:rsidR="00BC6615" w:rsidRDefault="00BC6615"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Final Approver for all changes</w:t>
            </w:r>
          </w:p>
          <w:p w:rsidR="0056507E" w:rsidRDefault="0056507E"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Manage and Chair the CAB</w:t>
            </w:r>
          </w:p>
          <w:p w:rsidR="00876DD9" w:rsidRDefault="00876DD9"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that software development has followed the right standards</w:t>
            </w:r>
          </w:p>
          <w:p w:rsidR="00876DD9" w:rsidRDefault="00876DD9"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Manage changes in the SDLC</w:t>
            </w:r>
          </w:p>
          <w:p w:rsidR="00876DD9" w:rsidRDefault="00876DD9"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Define and manage DSL</w:t>
            </w:r>
          </w:p>
          <w:p w:rsidR="00CC4940" w:rsidRDefault="00CC4940"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Liaise with the relevant parties around impact across areas</w:t>
            </w:r>
          </w:p>
          <w:p w:rsidR="00CC4940" w:rsidRDefault="00CC4940"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Send out communications to Medscheme SA when new functionality is introduced</w:t>
            </w:r>
          </w:p>
          <w:p w:rsidR="00CC4940" w:rsidRDefault="00CC4940"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Manage expectations from Project office around change deployment</w:t>
            </w:r>
          </w:p>
          <w:p w:rsidR="00A01C25" w:rsidRDefault="00A01C25"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that all changes being deployed have been successfully tested</w:t>
            </w:r>
          </w:p>
          <w:p w:rsidR="00E66AEE" w:rsidRDefault="00E66AEE"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that all incidents are logged and followed up on</w:t>
            </w:r>
          </w:p>
          <w:p w:rsidR="00E66AEE" w:rsidRDefault="00E66AEE"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Assisting with the setup of the new Service Desk solution for Medscheme</w:t>
            </w:r>
          </w:p>
          <w:p w:rsidR="00E66AEE" w:rsidRDefault="00E66AEE"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To ensure that UAT tests according to the business requirements</w:t>
            </w:r>
          </w:p>
          <w:p w:rsidR="006F1A7F" w:rsidRDefault="006F1A7F"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Oversee the UAT functions</w:t>
            </w:r>
          </w:p>
          <w:p w:rsidR="00BA42B6" w:rsidRDefault="00BA42B6"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Escalation point for any system outages – Incident Management</w:t>
            </w:r>
          </w:p>
          <w:p w:rsidR="009508C9" w:rsidRPr="009508C9" w:rsidRDefault="009508C9" w:rsidP="009508C9">
            <w:pPr>
              <w:rPr>
                <w:b/>
              </w:rPr>
            </w:pPr>
            <w:r w:rsidRPr="009508C9">
              <w:rPr>
                <w:b/>
              </w:rPr>
              <w:t>Incident Manager</w:t>
            </w:r>
          </w:p>
          <w:p w:rsidR="009508C9" w:rsidRPr="009508C9" w:rsidRDefault="009508C9" w:rsidP="009508C9">
            <w:pPr>
              <w:rPr>
                <w:b/>
              </w:rPr>
            </w:pPr>
          </w:p>
          <w:p w:rsidR="009508C9" w:rsidRPr="009508C9" w:rsidRDefault="009508C9" w:rsidP="009508C9">
            <w:pPr>
              <w:rPr>
                <w:b/>
              </w:rPr>
            </w:pPr>
            <w:r w:rsidRPr="009508C9">
              <w:rPr>
                <w:b/>
              </w:rPr>
              <w:t>Responsibilities</w:t>
            </w:r>
          </w:p>
          <w:p w:rsidR="009508C9" w:rsidRPr="009508C9" w:rsidRDefault="009508C9" w:rsidP="009508C9">
            <w:pPr>
              <w:numPr>
                <w:ilvl w:val="0"/>
                <w:numId w:val="15"/>
              </w:numPr>
              <w:rPr>
                <w:b/>
              </w:rPr>
            </w:pPr>
            <w:r w:rsidRPr="009508C9">
              <w:rPr>
                <w:b/>
              </w:rPr>
              <w:t>Manage business expectations wrt to Incidents</w:t>
            </w:r>
          </w:p>
          <w:p w:rsidR="009508C9" w:rsidRPr="009508C9" w:rsidRDefault="009508C9" w:rsidP="009508C9">
            <w:pPr>
              <w:numPr>
                <w:ilvl w:val="0"/>
                <w:numId w:val="15"/>
              </w:numPr>
              <w:rPr>
                <w:b/>
              </w:rPr>
            </w:pPr>
            <w:r w:rsidRPr="009508C9">
              <w:rPr>
                <w:b/>
              </w:rPr>
              <w:t>Classify and communicate IT outages to business</w:t>
            </w:r>
          </w:p>
          <w:p w:rsidR="009508C9" w:rsidRPr="009508C9" w:rsidRDefault="009508C9" w:rsidP="009508C9">
            <w:pPr>
              <w:numPr>
                <w:ilvl w:val="0"/>
                <w:numId w:val="15"/>
              </w:numPr>
              <w:rPr>
                <w:b/>
              </w:rPr>
            </w:pPr>
            <w:r w:rsidRPr="009508C9">
              <w:rPr>
                <w:b/>
              </w:rPr>
              <w:t>Compile Root Cause reports relating to the Incident</w:t>
            </w:r>
          </w:p>
          <w:p w:rsidR="009508C9" w:rsidRPr="009508C9" w:rsidRDefault="009508C9" w:rsidP="009508C9">
            <w:pPr>
              <w:numPr>
                <w:ilvl w:val="0"/>
                <w:numId w:val="15"/>
              </w:numPr>
              <w:rPr>
                <w:b/>
              </w:rPr>
            </w:pPr>
            <w:r w:rsidRPr="009508C9">
              <w:rPr>
                <w:b/>
              </w:rPr>
              <w:t>Ensure that SLA’s are not threatened</w:t>
            </w:r>
          </w:p>
          <w:p w:rsidR="009508C9" w:rsidRPr="009508C9" w:rsidRDefault="009508C9" w:rsidP="009508C9">
            <w:pPr>
              <w:numPr>
                <w:ilvl w:val="0"/>
                <w:numId w:val="15"/>
              </w:numPr>
              <w:rPr>
                <w:b/>
              </w:rPr>
            </w:pPr>
            <w:r w:rsidRPr="009508C9">
              <w:rPr>
                <w:b/>
              </w:rPr>
              <w:t>Update the customer on regular basis on any progress</w:t>
            </w:r>
          </w:p>
          <w:p w:rsidR="009508C9" w:rsidRDefault="009508C9" w:rsidP="009508C9">
            <w:pPr>
              <w:numPr>
                <w:ilvl w:val="0"/>
                <w:numId w:val="15"/>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p>
          <w:p w:rsidR="00E66AEE" w:rsidRDefault="00E66AEE" w:rsidP="00E66AEE">
            <w:pPr>
              <w:tabs>
                <w:tab w:val="left" w:pos="850"/>
                <w:tab w:val="left" w:pos="1701"/>
                <w:tab w:val="left" w:pos="2551"/>
                <w:tab w:val="left" w:pos="3402"/>
                <w:tab w:val="left" w:pos="4252"/>
                <w:tab w:val="left" w:pos="5102"/>
                <w:tab w:val="left" w:pos="5953"/>
                <w:tab w:val="left" w:pos="6803"/>
                <w:tab w:val="left" w:pos="7654"/>
              </w:tabs>
              <w:ind w:left="360"/>
              <w:rPr>
                <w:rFonts w:ascii="Verdana" w:hAnsi="Verdana"/>
                <w:b/>
                <w:sz w:val="20"/>
                <w:szCs w:val="20"/>
              </w:rPr>
            </w:pPr>
          </w:p>
          <w:p w:rsidR="00CC4940" w:rsidRDefault="00CC4940" w:rsidP="00CC4940">
            <w:pPr>
              <w:tabs>
                <w:tab w:val="left" w:pos="850"/>
                <w:tab w:val="left" w:pos="1701"/>
                <w:tab w:val="left" w:pos="2551"/>
                <w:tab w:val="left" w:pos="3402"/>
                <w:tab w:val="left" w:pos="4252"/>
                <w:tab w:val="left" w:pos="5102"/>
                <w:tab w:val="left" w:pos="5953"/>
                <w:tab w:val="left" w:pos="6803"/>
                <w:tab w:val="left" w:pos="7654"/>
              </w:tabs>
              <w:ind w:left="720"/>
              <w:rPr>
                <w:rFonts w:ascii="Verdana" w:hAnsi="Verdana"/>
                <w:b/>
                <w:sz w:val="20"/>
                <w:szCs w:val="20"/>
              </w:rPr>
            </w:pPr>
          </w:p>
          <w:p w:rsidR="00CC4940" w:rsidRDefault="00CC4940" w:rsidP="00CC4940">
            <w:pPr>
              <w:tabs>
                <w:tab w:val="left" w:pos="850"/>
                <w:tab w:val="left" w:pos="1701"/>
                <w:tab w:val="left" w:pos="2551"/>
                <w:tab w:val="left" w:pos="3402"/>
                <w:tab w:val="left" w:pos="4252"/>
                <w:tab w:val="left" w:pos="5102"/>
                <w:tab w:val="left" w:pos="5953"/>
                <w:tab w:val="left" w:pos="6803"/>
                <w:tab w:val="left" w:pos="7654"/>
              </w:tabs>
              <w:ind w:left="720"/>
              <w:rPr>
                <w:rFonts w:ascii="Verdana" w:hAnsi="Verdana"/>
                <w:b/>
                <w:sz w:val="20"/>
                <w:szCs w:val="20"/>
              </w:rPr>
            </w:pPr>
          </w:p>
          <w:p w:rsidR="00BC6615" w:rsidRDefault="00BC6615" w:rsidP="000F6908">
            <w:pPr>
              <w:rPr>
                <w:rFonts w:ascii="Verdana" w:hAnsi="Verdana" w:cs="Tahoma"/>
                <w:sz w:val="20"/>
                <w:szCs w:val="20"/>
              </w:rPr>
            </w:pPr>
          </w:p>
        </w:tc>
      </w:tr>
      <w:tr w:rsidR="009508C9" w:rsidRPr="00E43277" w:rsidTr="00BC6615">
        <w:trPr>
          <w:gridAfter w:val="1"/>
          <w:wAfter w:w="54" w:type="dxa"/>
          <w:trHeight w:val="400"/>
        </w:trPr>
        <w:tc>
          <w:tcPr>
            <w:tcW w:w="10386" w:type="dxa"/>
            <w:gridSpan w:val="2"/>
          </w:tcPr>
          <w:p w:rsidR="009508C9" w:rsidRDefault="009508C9" w:rsidP="000F6908">
            <w:pPr>
              <w:rPr>
                <w:rFonts w:ascii="Verdana" w:hAnsi="Verdana" w:cs="Tahoma"/>
                <w:sz w:val="20"/>
                <w:szCs w:val="20"/>
              </w:rPr>
            </w:pPr>
          </w:p>
        </w:tc>
      </w:tr>
    </w:tbl>
    <w:p w:rsidR="00BC6615" w:rsidRDefault="00BC6615" w:rsidP="0067032C">
      <w:pPr>
        <w:jc w:val="center"/>
        <w:rPr>
          <w:rFonts w:ascii="Verdana" w:hAnsi="Verdana" w:cs="Tahoma"/>
          <w:sz w:val="20"/>
          <w:szCs w:val="20"/>
        </w:rPr>
      </w:pPr>
    </w:p>
    <w:p w:rsidR="00BC6615" w:rsidRDefault="00BC6615" w:rsidP="0067032C">
      <w:pPr>
        <w:jc w:val="center"/>
        <w:rPr>
          <w:rFonts w:ascii="Verdana" w:hAnsi="Verdana" w:cs="Tahoma"/>
          <w:sz w:val="20"/>
          <w:szCs w:val="20"/>
        </w:rPr>
      </w:pPr>
    </w:p>
    <w:p w:rsidR="00BC6615" w:rsidRPr="00E43277" w:rsidRDefault="00BC6615" w:rsidP="0067032C">
      <w:pPr>
        <w:jc w:val="center"/>
        <w:rPr>
          <w:rFonts w:ascii="Verdana" w:hAnsi="Verdana" w:cs="Tahoma"/>
          <w:sz w:val="20"/>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840"/>
      </w:tblGrid>
      <w:tr w:rsidR="00FC7CFA" w:rsidRPr="00E43277">
        <w:trPr>
          <w:trHeight w:val="400"/>
        </w:trPr>
        <w:tc>
          <w:tcPr>
            <w:tcW w:w="3600" w:type="dxa"/>
            <w:vAlign w:val="center"/>
          </w:tcPr>
          <w:p w:rsidR="00FC7CFA" w:rsidRPr="00E43277" w:rsidRDefault="00FC7CFA" w:rsidP="00FC7CFA">
            <w:pPr>
              <w:pStyle w:val="Header"/>
              <w:tabs>
                <w:tab w:val="clear" w:pos="4320"/>
                <w:tab w:val="clear" w:pos="8640"/>
              </w:tabs>
              <w:rPr>
                <w:rFonts w:ascii="Verdana" w:hAnsi="Verdana" w:cs="Tahoma"/>
                <w:b/>
                <w:sz w:val="20"/>
                <w:szCs w:val="20"/>
              </w:rPr>
            </w:pPr>
            <w:r>
              <w:rPr>
                <w:rFonts w:ascii="Verdana" w:hAnsi="Verdana" w:cs="Tahoma"/>
                <w:b/>
                <w:sz w:val="20"/>
                <w:szCs w:val="20"/>
              </w:rPr>
              <w:t>Employer</w:t>
            </w:r>
          </w:p>
        </w:tc>
        <w:tc>
          <w:tcPr>
            <w:tcW w:w="6840" w:type="dxa"/>
          </w:tcPr>
          <w:p w:rsidR="00250BE9" w:rsidRPr="00E43277" w:rsidRDefault="00B45FF1" w:rsidP="00B45FF1">
            <w:pPr>
              <w:pStyle w:val="Header"/>
              <w:tabs>
                <w:tab w:val="clear" w:pos="4320"/>
                <w:tab w:val="clear" w:pos="8640"/>
              </w:tabs>
              <w:rPr>
                <w:rFonts w:ascii="Verdana" w:hAnsi="Verdana" w:cs="Tahoma"/>
                <w:sz w:val="20"/>
                <w:szCs w:val="20"/>
              </w:rPr>
            </w:pPr>
            <w:r>
              <w:rPr>
                <w:rFonts w:ascii="Verdana" w:hAnsi="Verdana" w:cs="Tahoma"/>
                <w:sz w:val="20"/>
                <w:szCs w:val="20"/>
              </w:rPr>
              <w:t>Standard Bank – Corporate and Investment Banking</w:t>
            </w:r>
          </w:p>
        </w:tc>
      </w:tr>
      <w:tr w:rsidR="00FC7CFA" w:rsidRPr="00E43277">
        <w:trPr>
          <w:trHeight w:val="400"/>
        </w:trPr>
        <w:tc>
          <w:tcPr>
            <w:tcW w:w="3600" w:type="dxa"/>
            <w:vAlign w:val="center"/>
          </w:tcPr>
          <w:p w:rsidR="00FC7CFA" w:rsidRPr="00E43277" w:rsidRDefault="00FC7CFA" w:rsidP="00FC7CFA">
            <w:pPr>
              <w:rPr>
                <w:rFonts w:ascii="Verdana" w:hAnsi="Verdana" w:cs="Tahoma"/>
                <w:b/>
                <w:sz w:val="20"/>
                <w:szCs w:val="20"/>
              </w:rPr>
            </w:pPr>
            <w:r>
              <w:rPr>
                <w:rFonts w:ascii="Verdana" w:hAnsi="Verdana" w:cs="Tahoma"/>
                <w:b/>
                <w:sz w:val="20"/>
                <w:szCs w:val="20"/>
              </w:rPr>
              <w:t>Nature of Business</w:t>
            </w:r>
          </w:p>
        </w:tc>
        <w:tc>
          <w:tcPr>
            <w:tcW w:w="6840" w:type="dxa"/>
          </w:tcPr>
          <w:p w:rsidR="00250BE9" w:rsidRPr="00E43277" w:rsidRDefault="00B45FF1" w:rsidP="00B45FF1">
            <w:pPr>
              <w:rPr>
                <w:rFonts w:ascii="Verdana" w:hAnsi="Verdana" w:cs="Tahoma"/>
                <w:sz w:val="20"/>
                <w:szCs w:val="20"/>
              </w:rPr>
            </w:pPr>
            <w:r>
              <w:rPr>
                <w:rFonts w:ascii="Verdana" w:hAnsi="Verdana" w:cs="Tahoma"/>
                <w:sz w:val="20"/>
                <w:szCs w:val="20"/>
              </w:rPr>
              <w:t>Financial Institute</w:t>
            </w:r>
          </w:p>
        </w:tc>
      </w:tr>
      <w:tr w:rsidR="00FC7CFA" w:rsidRPr="00E43277">
        <w:trPr>
          <w:trHeight w:val="400"/>
        </w:trPr>
        <w:tc>
          <w:tcPr>
            <w:tcW w:w="3600" w:type="dxa"/>
            <w:vAlign w:val="center"/>
          </w:tcPr>
          <w:p w:rsidR="00FC7CFA" w:rsidRPr="00E43277" w:rsidRDefault="00FC7CFA" w:rsidP="00FC7CFA">
            <w:pPr>
              <w:rPr>
                <w:rFonts w:ascii="Verdana" w:hAnsi="Verdana" w:cs="Tahoma"/>
                <w:b/>
                <w:sz w:val="20"/>
                <w:szCs w:val="20"/>
              </w:rPr>
            </w:pPr>
            <w:r>
              <w:rPr>
                <w:rFonts w:ascii="Verdana" w:hAnsi="Verdana" w:cs="Tahoma"/>
                <w:b/>
                <w:sz w:val="20"/>
                <w:szCs w:val="20"/>
              </w:rPr>
              <w:t>Position</w:t>
            </w:r>
          </w:p>
        </w:tc>
        <w:tc>
          <w:tcPr>
            <w:tcW w:w="6840" w:type="dxa"/>
          </w:tcPr>
          <w:p w:rsidR="00250BE9" w:rsidRPr="00E43277" w:rsidRDefault="004325F9" w:rsidP="00B45FF1">
            <w:pPr>
              <w:rPr>
                <w:rFonts w:ascii="Verdana" w:hAnsi="Verdana" w:cs="Tahoma"/>
                <w:sz w:val="20"/>
                <w:szCs w:val="20"/>
              </w:rPr>
            </w:pPr>
            <w:r>
              <w:rPr>
                <w:rFonts w:ascii="Verdana" w:hAnsi="Verdana" w:cs="Tahoma"/>
                <w:sz w:val="20"/>
                <w:szCs w:val="20"/>
              </w:rPr>
              <w:t>Service Support Manager (</w:t>
            </w:r>
            <w:r w:rsidR="00DA26EB">
              <w:rPr>
                <w:rFonts w:ascii="Verdana" w:hAnsi="Verdana" w:cs="Tahoma"/>
                <w:sz w:val="20"/>
                <w:szCs w:val="20"/>
              </w:rPr>
              <w:t>Production</w:t>
            </w:r>
            <w:r w:rsidR="00CF7FCD">
              <w:rPr>
                <w:rFonts w:ascii="Verdana" w:hAnsi="Verdana" w:cs="Tahoma"/>
                <w:sz w:val="20"/>
                <w:szCs w:val="20"/>
              </w:rPr>
              <w:t xml:space="preserve"> Support</w:t>
            </w:r>
            <w:r w:rsidR="00DA26EB">
              <w:rPr>
                <w:rFonts w:ascii="Verdana" w:hAnsi="Verdana" w:cs="Tahoma"/>
                <w:sz w:val="20"/>
                <w:szCs w:val="20"/>
              </w:rPr>
              <w:t xml:space="preserve">, </w:t>
            </w:r>
            <w:r w:rsidR="00B45FF1">
              <w:rPr>
                <w:rFonts w:ascii="Verdana" w:hAnsi="Verdana" w:cs="Tahoma"/>
                <w:sz w:val="20"/>
                <w:szCs w:val="20"/>
              </w:rPr>
              <w:t>Change</w:t>
            </w:r>
            <w:r w:rsidR="00EB4466">
              <w:rPr>
                <w:rFonts w:ascii="Verdana" w:hAnsi="Verdana" w:cs="Tahoma"/>
                <w:sz w:val="20"/>
                <w:szCs w:val="20"/>
              </w:rPr>
              <w:t>, Release</w:t>
            </w:r>
            <w:r w:rsidR="00B45FF1">
              <w:rPr>
                <w:rFonts w:ascii="Verdana" w:hAnsi="Verdana" w:cs="Tahoma"/>
                <w:sz w:val="20"/>
                <w:szCs w:val="20"/>
              </w:rPr>
              <w:t xml:space="preserve"> and Configuration Manager</w:t>
            </w:r>
            <w:r w:rsidR="003F40E5">
              <w:rPr>
                <w:rFonts w:ascii="Verdana" w:hAnsi="Verdana" w:cs="Tahoma"/>
                <w:sz w:val="20"/>
                <w:szCs w:val="20"/>
              </w:rPr>
              <w:t>, Vendor Management</w:t>
            </w:r>
            <w:r>
              <w:rPr>
                <w:rFonts w:ascii="Verdana" w:hAnsi="Verdana" w:cs="Tahoma"/>
                <w:sz w:val="20"/>
                <w:szCs w:val="20"/>
              </w:rPr>
              <w:t>)</w:t>
            </w:r>
          </w:p>
        </w:tc>
      </w:tr>
      <w:tr w:rsidR="00FC7CFA" w:rsidRPr="00E43277">
        <w:trPr>
          <w:trHeight w:val="400"/>
        </w:trPr>
        <w:tc>
          <w:tcPr>
            <w:tcW w:w="3600" w:type="dxa"/>
            <w:vAlign w:val="center"/>
          </w:tcPr>
          <w:p w:rsidR="00FC7CFA" w:rsidRPr="00E43277" w:rsidRDefault="00FC7CFA" w:rsidP="00FC7CFA">
            <w:pPr>
              <w:rPr>
                <w:rFonts w:ascii="Verdana" w:hAnsi="Verdana" w:cs="Tahoma"/>
                <w:b/>
                <w:sz w:val="20"/>
                <w:szCs w:val="20"/>
              </w:rPr>
            </w:pPr>
            <w:r>
              <w:rPr>
                <w:rFonts w:ascii="Verdana" w:hAnsi="Verdana" w:cs="Tahoma"/>
                <w:b/>
                <w:sz w:val="20"/>
                <w:szCs w:val="20"/>
              </w:rPr>
              <w:t>Dates of Service</w:t>
            </w:r>
          </w:p>
        </w:tc>
        <w:tc>
          <w:tcPr>
            <w:tcW w:w="6840" w:type="dxa"/>
          </w:tcPr>
          <w:p w:rsidR="00250BE9" w:rsidRPr="00E43277" w:rsidRDefault="00B45FF1" w:rsidP="00B45FF1">
            <w:pPr>
              <w:rPr>
                <w:rFonts w:ascii="Verdana" w:hAnsi="Verdana" w:cs="Tahoma"/>
                <w:sz w:val="20"/>
                <w:szCs w:val="20"/>
              </w:rPr>
            </w:pPr>
            <w:r>
              <w:rPr>
                <w:rFonts w:ascii="Verdana" w:hAnsi="Verdana" w:cs="Tahoma"/>
                <w:sz w:val="20"/>
                <w:szCs w:val="20"/>
              </w:rPr>
              <w:t>July 2007 to Current</w:t>
            </w:r>
          </w:p>
        </w:tc>
      </w:tr>
      <w:tr w:rsidR="00FC7CFA" w:rsidRPr="00E43277">
        <w:trPr>
          <w:trHeight w:val="400"/>
        </w:trPr>
        <w:tc>
          <w:tcPr>
            <w:tcW w:w="10440" w:type="dxa"/>
            <w:gridSpan w:val="2"/>
            <w:vAlign w:val="center"/>
          </w:tcPr>
          <w:p w:rsidR="00563CAA" w:rsidRDefault="0051321F" w:rsidP="00B45FF1">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IT Service</w:t>
            </w:r>
            <w:r w:rsidR="00166EA0">
              <w:rPr>
                <w:rFonts w:ascii="Verdana" w:hAnsi="Verdana"/>
                <w:b/>
                <w:sz w:val="20"/>
                <w:szCs w:val="20"/>
              </w:rPr>
              <w:t xml:space="preserve"> Delivery</w:t>
            </w:r>
            <w:r>
              <w:rPr>
                <w:rFonts w:ascii="Verdana" w:hAnsi="Verdana"/>
                <w:b/>
                <w:sz w:val="20"/>
                <w:szCs w:val="20"/>
              </w:rPr>
              <w:t xml:space="preserve"> Manager</w:t>
            </w:r>
          </w:p>
          <w:p w:rsidR="000A3911" w:rsidRDefault="000A3911" w:rsidP="00B45FF1">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p>
          <w:p w:rsidR="00563CAA" w:rsidRDefault="00563CAA" w:rsidP="00B45FF1">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Responsibilities</w:t>
            </w:r>
          </w:p>
          <w:p w:rsidR="00563CAA" w:rsidRDefault="00563CAA"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Manage Outage</w:t>
            </w:r>
            <w:r w:rsidR="000B702D">
              <w:rPr>
                <w:rFonts w:ascii="Verdana" w:hAnsi="Verdana"/>
                <w:b/>
                <w:sz w:val="20"/>
                <w:szCs w:val="20"/>
              </w:rPr>
              <w:t xml:space="preserve">s </w:t>
            </w:r>
            <w:r>
              <w:rPr>
                <w:rFonts w:ascii="Verdana" w:hAnsi="Verdana"/>
                <w:b/>
                <w:sz w:val="20"/>
                <w:szCs w:val="20"/>
              </w:rPr>
              <w:t>within the Production environment</w:t>
            </w:r>
          </w:p>
          <w:p w:rsidR="00563CAA" w:rsidRDefault="00563CAA"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Liaise with various areas of support on a daily basis</w:t>
            </w:r>
          </w:p>
          <w:p w:rsidR="00563CAA" w:rsidRDefault="000B702D"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Manage implementation of changes</w:t>
            </w:r>
          </w:p>
          <w:p w:rsidR="000B702D" w:rsidRDefault="000B702D"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SLA’s are met and managed</w:t>
            </w:r>
          </w:p>
          <w:p w:rsidR="00563CAA" w:rsidRDefault="009B671D"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sidRPr="009B671D">
              <w:rPr>
                <w:rFonts w:ascii="Verdana" w:hAnsi="Verdana"/>
                <w:b/>
                <w:sz w:val="20"/>
                <w:szCs w:val="20"/>
              </w:rPr>
              <w:t xml:space="preserve">Build </w:t>
            </w:r>
            <w:r>
              <w:rPr>
                <w:rFonts w:ascii="Verdana" w:hAnsi="Verdana"/>
                <w:b/>
                <w:sz w:val="20"/>
                <w:szCs w:val="20"/>
              </w:rPr>
              <w:t xml:space="preserve">and maintain </w:t>
            </w:r>
            <w:r w:rsidRPr="009B671D">
              <w:rPr>
                <w:rFonts w:ascii="Verdana" w:hAnsi="Verdana"/>
                <w:b/>
                <w:sz w:val="20"/>
                <w:szCs w:val="20"/>
              </w:rPr>
              <w:t>relationship</w:t>
            </w:r>
            <w:r>
              <w:rPr>
                <w:rFonts w:ascii="Verdana" w:hAnsi="Verdana"/>
                <w:b/>
                <w:sz w:val="20"/>
                <w:szCs w:val="20"/>
              </w:rPr>
              <w:t>s with the various business units</w:t>
            </w:r>
          </w:p>
          <w:p w:rsidR="009B671D" w:rsidRDefault="009B671D"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Process improvement</w:t>
            </w:r>
          </w:p>
          <w:p w:rsidR="00CF7FCD" w:rsidRDefault="00CF7FCD"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that overnight batch jobs complete</w:t>
            </w:r>
          </w:p>
          <w:p w:rsidR="00CF7FCD" w:rsidRDefault="00CF7FCD"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Escalate any failures to the relevant teams</w:t>
            </w:r>
          </w:p>
          <w:p w:rsidR="002A7B62" w:rsidRDefault="002A7B62"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Results driven</w:t>
            </w:r>
          </w:p>
          <w:p w:rsidR="002A7B62" w:rsidRDefault="002A7B62"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Align to group strategies</w:t>
            </w:r>
          </w:p>
          <w:p w:rsidR="002A7B62" w:rsidRDefault="002A7B62" w:rsidP="003F40E5">
            <w:pPr>
              <w:numPr>
                <w:ilvl w:val="0"/>
                <w:numId w:val="17"/>
              </w:num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Ensure the team morale is good</w:t>
            </w:r>
          </w:p>
          <w:p w:rsidR="002A7B62" w:rsidRDefault="002A7B62" w:rsidP="002A7B62">
            <w:pPr>
              <w:tabs>
                <w:tab w:val="left" w:pos="850"/>
                <w:tab w:val="left" w:pos="1701"/>
                <w:tab w:val="left" w:pos="2551"/>
                <w:tab w:val="left" w:pos="3402"/>
                <w:tab w:val="left" w:pos="4252"/>
                <w:tab w:val="left" w:pos="5102"/>
                <w:tab w:val="left" w:pos="5953"/>
                <w:tab w:val="left" w:pos="6803"/>
                <w:tab w:val="left" w:pos="7654"/>
              </w:tabs>
              <w:ind w:left="720"/>
              <w:rPr>
                <w:rFonts w:ascii="Verdana" w:hAnsi="Verdana"/>
                <w:b/>
                <w:sz w:val="20"/>
                <w:szCs w:val="20"/>
              </w:rPr>
            </w:pPr>
          </w:p>
          <w:p w:rsidR="009B671D" w:rsidRPr="009B671D" w:rsidRDefault="009B671D" w:rsidP="009B671D">
            <w:pPr>
              <w:tabs>
                <w:tab w:val="left" w:pos="850"/>
                <w:tab w:val="left" w:pos="1701"/>
                <w:tab w:val="left" w:pos="2551"/>
                <w:tab w:val="left" w:pos="3402"/>
                <w:tab w:val="left" w:pos="4252"/>
                <w:tab w:val="left" w:pos="5102"/>
                <w:tab w:val="left" w:pos="5953"/>
                <w:tab w:val="left" w:pos="6803"/>
                <w:tab w:val="left" w:pos="7654"/>
              </w:tabs>
              <w:ind w:left="720"/>
              <w:rPr>
                <w:rFonts w:ascii="Verdana" w:hAnsi="Verdana"/>
                <w:b/>
                <w:sz w:val="20"/>
                <w:szCs w:val="20"/>
              </w:rPr>
            </w:pPr>
          </w:p>
          <w:p w:rsidR="00B45FF1" w:rsidRPr="000B0707" w:rsidRDefault="00B45FF1" w:rsidP="00B45FF1">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sidRPr="000B0707">
              <w:rPr>
                <w:rFonts w:ascii="Verdana" w:hAnsi="Verdana"/>
                <w:b/>
                <w:sz w:val="20"/>
                <w:szCs w:val="20"/>
              </w:rPr>
              <w:t>Change Management</w:t>
            </w:r>
          </w:p>
          <w:p w:rsidR="00B45FF1" w:rsidRPr="000B0707" w:rsidRDefault="00B45FF1" w:rsidP="00B45FF1">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p>
          <w:p w:rsidR="00B45FF1" w:rsidRPr="000B0707" w:rsidRDefault="00B45FF1" w:rsidP="00B45FF1">
            <w:pPr>
              <w:tabs>
                <w:tab w:val="left" w:pos="850"/>
                <w:tab w:val="left" w:pos="1701"/>
                <w:tab w:val="left" w:pos="2551"/>
                <w:tab w:val="left" w:pos="3402"/>
                <w:tab w:val="left" w:pos="4252"/>
                <w:tab w:val="left" w:pos="5102"/>
                <w:tab w:val="left" w:pos="5953"/>
                <w:tab w:val="left" w:pos="6803"/>
                <w:tab w:val="left" w:pos="7654"/>
              </w:tabs>
              <w:outlineLvl w:val="0"/>
              <w:rPr>
                <w:rFonts w:ascii="Verdana" w:hAnsi="Verdana"/>
                <w:b/>
                <w:sz w:val="20"/>
                <w:szCs w:val="20"/>
              </w:rPr>
            </w:pPr>
            <w:r w:rsidRPr="000B0707">
              <w:rPr>
                <w:rFonts w:ascii="Verdana" w:hAnsi="Verdana"/>
                <w:b/>
                <w:sz w:val="20"/>
                <w:szCs w:val="20"/>
              </w:rPr>
              <w:t>Responsibilities: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Receive, log and allocate a priority, in collaboration with the initiator, to all RFCs. Reject any RFCs that are totally impractical</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Table all RFCs for a CAB meeting, issue an agenda and circulate all RFCs to CAB members in advance of meetings to allow prior consideration</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Decide which people will come to which meetings, who gets specific RFCs depending on the nature of the RFC, what is to be changed, and people`s areas of expertise</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Convene urgent CAB or CAB/EC meetings for all urgent RFCs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Chair all CAB and CAB/EC meetings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After consideration of the advice given by the CAB or CAB/EC, authorise acceptable Changes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Issue FSCs, via the Service Desk</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Liaise with all necessary parties to co-ordinate Change building, testing and implementation, in accordance with schedules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Update the Change log with all progress that occurs, including any actions to correct problems and/or to take opportunities to improve service quality</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Review all implemented Changes to ensure that they have met their objectives. Refer back any that have been backed out or have failed</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Review all outstanding RFCs awaiting consideration or awaiting action</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Analyse Change records to determine any trends or apparent problems that occur. Seek rectification with relevant parties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Close RFCs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Produce regular and accurate management reports</w:t>
            </w:r>
          </w:p>
          <w:p w:rsidR="00B45FF1" w:rsidRDefault="00B45FF1" w:rsidP="003F40E5">
            <w:pPr>
              <w:numPr>
                <w:ilvl w:val="0"/>
                <w:numId w:val="17"/>
              </w:numPr>
              <w:rPr>
                <w:rFonts w:ascii="Verdana" w:hAnsi="Verdana"/>
                <w:b/>
                <w:sz w:val="20"/>
                <w:szCs w:val="20"/>
              </w:rPr>
            </w:pPr>
            <w:r w:rsidRPr="000B0707">
              <w:rPr>
                <w:rFonts w:ascii="Verdana" w:hAnsi="Verdana"/>
                <w:b/>
                <w:sz w:val="20"/>
                <w:szCs w:val="20"/>
              </w:rPr>
              <w:t>Assist with the re-engineering of all business processes across within Operations that effect change</w:t>
            </w:r>
          </w:p>
          <w:p w:rsidR="00CC4940" w:rsidRPr="000B0707" w:rsidRDefault="00CC4940" w:rsidP="00CC4940">
            <w:pPr>
              <w:ind w:left="720"/>
              <w:rPr>
                <w:rFonts w:ascii="Verdana" w:hAnsi="Verdana"/>
                <w:b/>
                <w:sz w:val="20"/>
                <w:szCs w:val="20"/>
              </w:rPr>
            </w:pPr>
          </w:p>
          <w:p w:rsidR="00B45FF1" w:rsidRPr="009508C9" w:rsidRDefault="00CC4940" w:rsidP="00B45FF1">
            <w:pPr>
              <w:rPr>
                <w:b/>
              </w:rPr>
            </w:pPr>
            <w:r w:rsidRPr="009508C9">
              <w:rPr>
                <w:b/>
              </w:rPr>
              <w:t>Incident Manager</w:t>
            </w:r>
          </w:p>
          <w:p w:rsidR="00074343" w:rsidRPr="009508C9" w:rsidRDefault="00074343" w:rsidP="00B45FF1">
            <w:pPr>
              <w:rPr>
                <w:b/>
              </w:rPr>
            </w:pPr>
          </w:p>
          <w:p w:rsidR="00074343" w:rsidRPr="009508C9" w:rsidRDefault="00074343" w:rsidP="00B45FF1">
            <w:pPr>
              <w:rPr>
                <w:b/>
              </w:rPr>
            </w:pPr>
            <w:r w:rsidRPr="009508C9">
              <w:rPr>
                <w:b/>
              </w:rPr>
              <w:t>Responsibilities</w:t>
            </w:r>
          </w:p>
          <w:p w:rsidR="00CC4940" w:rsidRPr="009508C9" w:rsidRDefault="00CC4940" w:rsidP="003F40E5">
            <w:pPr>
              <w:numPr>
                <w:ilvl w:val="0"/>
                <w:numId w:val="17"/>
              </w:numPr>
              <w:rPr>
                <w:b/>
              </w:rPr>
            </w:pPr>
            <w:r w:rsidRPr="009508C9">
              <w:rPr>
                <w:b/>
              </w:rPr>
              <w:t>Manage business expectations wrt to Incidents</w:t>
            </w:r>
          </w:p>
          <w:p w:rsidR="00CC4940" w:rsidRPr="009508C9" w:rsidRDefault="00CC4940" w:rsidP="003F40E5">
            <w:pPr>
              <w:numPr>
                <w:ilvl w:val="0"/>
                <w:numId w:val="17"/>
              </w:numPr>
              <w:rPr>
                <w:b/>
              </w:rPr>
            </w:pPr>
            <w:r w:rsidRPr="009508C9">
              <w:rPr>
                <w:b/>
              </w:rPr>
              <w:t>Classify and communicate IT outages to business</w:t>
            </w:r>
          </w:p>
          <w:p w:rsidR="00CC4940" w:rsidRPr="009508C9" w:rsidRDefault="00CC4940" w:rsidP="003F40E5">
            <w:pPr>
              <w:numPr>
                <w:ilvl w:val="0"/>
                <w:numId w:val="17"/>
              </w:numPr>
              <w:rPr>
                <w:b/>
              </w:rPr>
            </w:pPr>
            <w:r w:rsidRPr="009508C9">
              <w:rPr>
                <w:b/>
              </w:rPr>
              <w:t>Compile Root Cause reports relating to the Incident</w:t>
            </w:r>
          </w:p>
          <w:p w:rsidR="00CC4940" w:rsidRPr="009508C9" w:rsidRDefault="00CC4940" w:rsidP="003F40E5">
            <w:pPr>
              <w:numPr>
                <w:ilvl w:val="0"/>
                <w:numId w:val="17"/>
              </w:numPr>
              <w:rPr>
                <w:b/>
              </w:rPr>
            </w:pPr>
            <w:r w:rsidRPr="009508C9">
              <w:rPr>
                <w:b/>
              </w:rPr>
              <w:t>Ensure that SLA’s are not threatened</w:t>
            </w:r>
          </w:p>
          <w:p w:rsidR="00CC4940" w:rsidRPr="009508C9" w:rsidRDefault="00CC4940" w:rsidP="003F40E5">
            <w:pPr>
              <w:numPr>
                <w:ilvl w:val="0"/>
                <w:numId w:val="17"/>
              </w:numPr>
              <w:rPr>
                <w:b/>
              </w:rPr>
            </w:pPr>
            <w:r w:rsidRPr="009508C9">
              <w:rPr>
                <w:b/>
              </w:rPr>
              <w:t>Update the customer on regular basis on any progress</w:t>
            </w:r>
          </w:p>
          <w:p w:rsidR="000B0707" w:rsidRPr="000B0707" w:rsidRDefault="000B0707" w:rsidP="00B45FF1">
            <w:pPr>
              <w:rPr>
                <w:rFonts w:ascii="Verdana" w:hAnsi="Verdana"/>
                <w:b/>
                <w:sz w:val="20"/>
                <w:szCs w:val="20"/>
              </w:rPr>
            </w:pPr>
          </w:p>
          <w:p w:rsidR="00B45FF1" w:rsidRPr="000B0707" w:rsidRDefault="00B45FF1" w:rsidP="00B45FF1">
            <w:pPr>
              <w:rPr>
                <w:rFonts w:ascii="Verdana" w:hAnsi="Verdana"/>
                <w:b/>
                <w:sz w:val="20"/>
                <w:szCs w:val="20"/>
              </w:rPr>
            </w:pPr>
            <w:r w:rsidRPr="000B0707">
              <w:rPr>
                <w:rFonts w:ascii="Verdana" w:hAnsi="Verdana"/>
                <w:b/>
                <w:sz w:val="20"/>
                <w:szCs w:val="20"/>
              </w:rPr>
              <w:t>Configuration Man</w:t>
            </w:r>
            <w:r w:rsidR="00166EA0">
              <w:rPr>
                <w:rFonts w:ascii="Verdana" w:hAnsi="Verdana"/>
                <w:b/>
                <w:sz w:val="20"/>
                <w:szCs w:val="20"/>
              </w:rPr>
              <w:t>a</w:t>
            </w:r>
            <w:r w:rsidRPr="000B0707">
              <w:rPr>
                <w:rFonts w:ascii="Verdana" w:hAnsi="Verdana"/>
                <w:b/>
                <w:sz w:val="20"/>
                <w:szCs w:val="20"/>
              </w:rPr>
              <w:t>ger</w:t>
            </w:r>
          </w:p>
          <w:p w:rsidR="00B45FF1" w:rsidRPr="000B0707" w:rsidRDefault="00B45FF1" w:rsidP="00B45FF1">
            <w:pPr>
              <w:rPr>
                <w:rFonts w:ascii="Verdana" w:hAnsi="Verdana"/>
                <w:b/>
                <w:sz w:val="20"/>
                <w:szCs w:val="20"/>
              </w:rPr>
            </w:pPr>
          </w:p>
          <w:p w:rsidR="00B45FF1" w:rsidRPr="000B0707" w:rsidRDefault="00B45FF1" w:rsidP="00B45FF1">
            <w:pPr>
              <w:rPr>
                <w:rFonts w:ascii="Verdana" w:hAnsi="Verdana"/>
                <w:b/>
                <w:sz w:val="20"/>
                <w:szCs w:val="20"/>
              </w:rPr>
            </w:pPr>
            <w:r w:rsidRPr="000B0707">
              <w:rPr>
                <w:rFonts w:ascii="Verdana" w:hAnsi="Verdana"/>
                <w:b/>
                <w:sz w:val="20"/>
                <w:szCs w:val="20"/>
              </w:rPr>
              <w:t>Responsibilities: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To define, implement and maintain a Configuration Management framework for Standard Bank Back office technologies. To setup a CMDB and maintain it. Responsible for all Configuration Management related activities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Analyse relevant existing Configuration Management practices in more detail and their interfaces to the Service Management processes, procurement and development</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Analyse the capability of existing functions and staff involved in Configuration, Change and Release Management</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Review configuration data held in hard-copy form, in local spreadsheets or in databases, and develop a conversion/loading strategy</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Gather, refine, and gain agreement on requirements and functional requirements specifications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Develop vendor selection criteria for Configuration Management automation</w:t>
            </w:r>
          </w:p>
          <w:p w:rsidR="00B45FF1" w:rsidRDefault="00B45FF1" w:rsidP="003F40E5">
            <w:pPr>
              <w:numPr>
                <w:ilvl w:val="0"/>
                <w:numId w:val="17"/>
              </w:numPr>
              <w:rPr>
                <w:rFonts w:ascii="Verdana" w:hAnsi="Verdana"/>
                <w:b/>
                <w:sz w:val="20"/>
                <w:szCs w:val="20"/>
              </w:rPr>
            </w:pPr>
            <w:r w:rsidRPr="000B0707">
              <w:rPr>
                <w:rFonts w:ascii="Verdana" w:hAnsi="Verdana"/>
                <w:b/>
                <w:sz w:val="20"/>
                <w:szCs w:val="20"/>
              </w:rPr>
              <w:t>Evaluate and select the CMDB and Configuration Management automation tools</w:t>
            </w:r>
          </w:p>
          <w:p w:rsidR="009D1372" w:rsidRPr="000B0707" w:rsidRDefault="009D1372" w:rsidP="003F40E5">
            <w:pPr>
              <w:numPr>
                <w:ilvl w:val="0"/>
                <w:numId w:val="17"/>
              </w:numPr>
              <w:rPr>
                <w:rFonts w:ascii="Verdana" w:hAnsi="Verdana"/>
                <w:b/>
                <w:sz w:val="20"/>
                <w:szCs w:val="20"/>
              </w:rPr>
            </w:pPr>
            <w:r>
              <w:rPr>
                <w:rFonts w:ascii="Verdana" w:hAnsi="Verdana"/>
                <w:b/>
                <w:sz w:val="20"/>
                <w:szCs w:val="20"/>
              </w:rPr>
              <w:t>Conduct audits on IT</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Purchase and install the CMDB and other Configuration Management tools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Design the Configuration Management system in detail, including interfaces to Change Management, Release Management, other Service Management processes, procurement and development</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Set up CI types, attributes, types of relationships, high-level CIs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Develop Configuration Management business processes and procedures that are integrated with the Configuration Management tools</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Test the CMDB and other support tool(s) allowing sufficient time to rectify any problems even though Problems that are minor and will not affect the successful operation of the system need not be fixed before Configuration Management is implemented</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Plan and provide secure storage areas to manage CIs (e.g. cabinets, controlled libraries and directories) in conjunction with Release Management</w:t>
            </w:r>
          </w:p>
          <w:p w:rsidR="00B45FF1" w:rsidRPr="000B0707" w:rsidRDefault="00B45FF1" w:rsidP="003F40E5">
            <w:pPr>
              <w:numPr>
                <w:ilvl w:val="0"/>
                <w:numId w:val="17"/>
              </w:numPr>
              <w:rPr>
                <w:rFonts w:ascii="Verdana" w:hAnsi="Verdana"/>
                <w:b/>
                <w:sz w:val="20"/>
                <w:szCs w:val="20"/>
              </w:rPr>
            </w:pPr>
            <w:r w:rsidRPr="000B0707">
              <w:rPr>
                <w:rFonts w:ascii="Verdana" w:hAnsi="Verdana"/>
                <w:b/>
                <w:sz w:val="20"/>
                <w:szCs w:val="20"/>
              </w:rPr>
              <w:t>Develop and obtain agreement on roles, responsibilities and training plans</w:t>
            </w:r>
          </w:p>
          <w:p w:rsidR="00B45FF1" w:rsidRDefault="00B45FF1" w:rsidP="003F40E5">
            <w:pPr>
              <w:numPr>
                <w:ilvl w:val="0"/>
                <w:numId w:val="17"/>
              </w:numPr>
              <w:rPr>
                <w:rFonts w:ascii="Verdana" w:hAnsi="Verdana"/>
                <w:b/>
                <w:sz w:val="20"/>
                <w:szCs w:val="20"/>
              </w:rPr>
            </w:pPr>
            <w:r w:rsidRPr="000B0707">
              <w:rPr>
                <w:rFonts w:ascii="Verdana" w:hAnsi="Verdana"/>
                <w:b/>
                <w:sz w:val="20"/>
                <w:szCs w:val="20"/>
              </w:rPr>
              <w:t>Communicate and train staff in both the importance and use of Change Management and Configuration Management</w:t>
            </w:r>
          </w:p>
          <w:p w:rsidR="00EB4466" w:rsidRDefault="00EB4466" w:rsidP="00EB4466">
            <w:pPr>
              <w:rPr>
                <w:rFonts w:ascii="Verdana" w:hAnsi="Verdana"/>
                <w:b/>
                <w:sz w:val="20"/>
                <w:szCs w:val="20"/>
              </w:rPr>
            </w:pPr>
          </w:p>
          <w:p w:rsidR="00EB4466" w:rsidRDefault="00EB4466" w:rsidP="00EB4466">
            <w:pPr>
              <w:rPr>
                <w:rFonts w:ascii="Verdana" w:hAnsi="Verdana"/>
                <w:b/>
                <w:sz w:val="20"/>
                <w:szCs w:val="20"/>
              </w:rPr>
            </w:pPr>
            <w:r>
              <w:rPr>
                <w:rFonts w:ascii="Verdana" w:hAnsi="Verdana"/>
                <w:b/>
                <w:sz w:val="20"/>
                <w:szCs w:val="20"/>
              </w:rPr>
              <w:t>Release Manager</w:t>
            </w:r>
          </w:p>
          <w:p w:rsidR="00EB4466" w:rsidRDefault="00EB4466" w:rsidP="00EB4466">
            <w:pPr>
              <w:rPr>
                <w:rFonts w:ascii="Verdana" w:hAnsi="Verdana"/>
                <w:b/>
                <w:sz w:val="20"/>
                <w:szCs w:val="20"/>
              </w:rPr>
            </w:pPr>
          </w:p>
          <w:p w:rsidR="00EB4466" w:rsidRDefault="00EB4466" w:rsidP="00EB4466">
            <w:pPr>
              <w:rPr>
                <w:rFonts w:ascii="Verdana" w:hAnsi="Verdana"/>
                <w:b/>
                <w:sz w:val="20"/>
                <w:szCs w:val="20"/>
              </w:rPr>
            </w:pPr>
            <w:r>
              <w:rPr>
                <w:rFonts w:ascii="Verdana" w:hAnsi="Verdana"/>
                <w:b/>
                <w:sz w:val="20"/>
                <w:szCs w:val="20"/>
              </w:rPr>
              <w:t>Responsibilities</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Accountable for the overall quality of the Release Management process</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Oversees design and ongoing maintenance of the Release Management process</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Identification and provision of the necessary metrics for the process</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Conduct ongoing process assessment of opportunities for improvement as suggested by metrics and customer feedback</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Ensure that the people, process and technology aspects within the process are aligned</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Ensure that process Critical Success Factors (CSF) are identified and that corresponding Key</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Performance Indicators (KPI) are put in place</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Ensure that necessary reports about the process activities and the process itself are generated,</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communicated and that data contained in the reports is used to improve overall process efficiency and quality</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Holds a holistic view of the organization as a whole and ensures proper alignment between</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the Release Management process and the functional teams within ITS</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Ensure that the required training is both available and utilized by the process team members</w:t>
            </w:r>
          </w:p>
          <w:p w:rsidR="00EB4466" w:rsidRDefault="00EB4466" w:rsidP="003F40E5">
            <w:pPr>
              <w:numPr>
                <w:ilvl w:val="0"/>
                <w:numId w:val="17"/>
              </w:num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Act as the process champion in promoting the process to senior management</w:t>
            </w:r>
          </w:p>
          <w:p w:rsidR="00EB4466" w:rsidRPr="003F40E5" w:rsidRDefault="00EB4466" w:rsidP="003F40E5">
            <w:pPr>
              <w:numPr>
                <w:ilvl w:val="0"/>
                <w:numId w:val="17"/>
              </w:numPr>
              <w:rPr>
                <w:rFonts w:ascii="Verdana" w:hAnsi="Verdana"/>
                <w:b/>
                <w:sz w:val="20"/>
                <w:szCs w:val="20"/>
              </w:rPr>
            </w:pPr>
            <w:r>
              <w:rPr>
                <w:rFonts w:ascii="TimesNewRomanPSMT" w:hAnsi="TimesNewRomanPSMT" w:cs="TimesNewRomanPSMT"/>
                <w:sz w:val="24"/>
                <w:szCs w:val="24"/>
                <w:lang w:val="en-US"/>
              </w:rPr>
              <w:t>Ensure alignment with other ITS Service Management processes</w:t>
            </w:r>
          </w:p>
          <w:p w:rsidR="003F40E5" w:rsidRPr="003F40E5" w:rsidRDefault="003F40E5" w:rsidP="003F40E5">
            <w:pPr>
              <w:rPr>
                <w:rFonts w:ascii="TimesNewRomanPSMT" w:hAnsi="TimesNewRomanPSMT" w:cs="TimesNewRomanPSMT"/>
                <w:b/>
                <w:sz w:val="24"/>
                <w:szCs w:val="24"/>
                <w:lang w:val="en-US"/>
              </w:rPr>
            </w:pPr>
          </w:p>
          <w:p w:rsidR="003F40E5" w:rsidRDefault="003F40E5" w:rsidP="003F40E5">
            <w:pPr>
              <w:rPr>
                <w:rFonts w:ascii="TimesNewRomanPSMT" w:hAnsi="TimesNewRomanPSMT" w:cs="TimesNewRomanPSMT"/>
                <w:b/>
                <w:sz w:val="24"/>
                <w:szCs w:val="24"/>
                <w:lang w:val="en-US"/>
              </w:rPr>
            </w:pPr>
            <w:r w:rsidRPr="003F40E5">
              <w:rPr>
                <w:rFonts w:ascii="TimesNewRomanPSMT" w:hAnsi="TimesNewRomanPSMT" w:cs="TimesNewRomanPSMT"/>
                <w:b/>
                <w:sz w:val="24"/>
                <w:szCs w:val="24"/>
                <w:lang w:val="en-US"/>
              </w:rPr>
              <w:t>Vendor Management</w:t>
            </w:r>
          </w:p>
          <w:p w:rsidR="003F40E5" w:rsidRDefault="003F40E5" w:rsidP="003F40E5">
            <w:pPr>
              <w:pStyle w:val="ListParagraph"/>
              <w:numPr>
                <w:ilvl w:val="0"/>
                <w:numId w:val="17"/>
              </w:numPr>
              <w:rPr>
                <w:rFonts w:ascii="Verdana" w:hAnsi="Verdana"/>
                <w:b/>
                <w:sz w:val="20"/>
                <w:szCs w:val="20"/>
              </w:rPr>
            </w:pPr>
            <w:r>
              <w:rPr>
                <w:rFonts w:ascii="Verdana" w:hAnsi="Verdana"/>
                <w:b/>
                <w:sz w:val="20"/>
                <w:szCs w:val="20"/>
              </w:rPr>
              <w:t>Liaise with vendors on current SLA</w:t>
            </w:r>
          </w:p>
          <w:p w:rsidR="003F40E5" w:rsidRDefault="003F40E5" w:rsidP="003F40E5">
            <w:pPr>
              <w:pStyle w:val="ListParagraph"/>
              <w:numPr>
                <w:ilvl w:val="0"/>
                <w:numId w:val="17"/>
              </w:numPr>
              <w:rPr>
                <w:rFonts w:ascii="Verdana" w:hAnsi="Verdana"/>
                <w:b/>
                <w:sz w:val="20"/>
                <w:szCs w:val="20"/>
              </w:rPr>
            </w:pPr>
            <w:r>
              <w:rPr>
                <w:rFonts w:ascii="Verdana" w:hAnsi="Verdana"/>
                <w:b/>
                <w:sz w:val="20"/>
                <w:szCs w:val="20"/>
              </w:rPr>
              <w:t xml:space="preserve">Ensure SLA’s are met </w:t>
            </w:r>
          </w:p>
          <w:p w:rsidR="003F40E5" w:rsidRPr="003F40E5" w:rsidRDefault="003F40E5" w:rsidP="003F40E5">
            <w:pPr>
              <w:pStyle w:val="NormalWeb"/>
              <w:numPr>
                <w:ilvl w:val="0"/>
                <w:numId w:val="17"/>
              </w:numPr>
              <w:shd w:val="clear" w:color="auto" w:fill="FFFFFF"/>
              <w:spacing w:before="0" w:beforeAutospacing="0" w:after="158" w:afterAutospacing="0"/>
              <w:rPr>
                <w:rFonts w:ascii="Helvetica" w:hAnsi="Helvetica" w:cs="Helvetica"/>
                <w:b/>
                <w:sz w:val="23"/>
                <w:szCs w:val="23"/>
                <w:lang w:val="en-ZA" w:eastAsia="en-ZA"/>
              </w:rPr>
            </w:pPr>
            <w:r w:rsidRPr="003F40E5">
              <w:rPr>
                <w:rFonts w:ascii="Helvetica" w:hAnsi="Helvetica" w:cs="Helvetica"/>
                <w:b/>
                <w:sz w:val="23"/>
                <w:szCs w:val="23"/>
              </w:rPr>
              <w:t>Contracts. Managing the intricacies of IT procurement.</w:t>
            </w:r>
          </w:p>
          <w:p w:rsidR="003F40E5" w:rsidRPr="003F40E5" w:rsidRDefault="003F40E5" w:rsidP="003F40E5">
            <w:pPr>
              <w:pStyle w:val="NormalWeb"/>
              <w:numPr>
                <w:ilvl w:val="0"/>
                <w:numId w:val="17"/>
              </w:numPr>
              <w:shd w:val="clear" w:color="auto" w:fill="FFFFFF"/>
              <w:spacing w:before="0" w:beforeAutospacing="0" w:after="158" w:afterAutospacing="0"/>
              <w:rPr>
                <w:rFonts w:ascii="Helvetica" w:hAnsi="Helvetica" w:cs="Helvetica"/>
                <w:b/>
                <w:sz w:val="23"/>
                <w:szCs w:val="23"/>
              </w:rPr>
            </w:pPr>
            <w:r w:rsidRPr="003F40E5">
              <w:rPr>
                <w:rFonts w:ascii="Helvetica" w:hAnsi="Helvetica" w:cs="Helvetica"/>
                <w:b/>
                <w:sz w:val="23"/>
                <w:szCs w:val="23"/>
              </w:rPr>
              <w:t>Performance. Eliminating disruptions in customer service and internal operations, while ensuring the highest level of quality.</w:t>
            </w:r>
          </w:p>
          <w:p w:rsidR="003F40E5" w:rsidRPr="003F40E5" w:rsidRDefault="003F40E5" w:rsidP="003F40E5">
            <w:pPr>
              <w:pStyle w:val="NormalWeb"/>
              <w:numPr>
                <w:ilvl w:val="0"/>
                <w:numId w:val="17"/>
              </w:numPr>
              <w:shd w:val="clear" w:color="auto" w:fill="FFFFFF"/>
              <w:spacing w:before="0" w:beforeAutospacing="0" w:after="158" w:afterAutospacing="0"/>
              <w:rPr>
                <w:rFonts w:ascii="Helvetica" w:hAnsi="Helvetica" w:cs="Helvetica"/>
                <w:b/>
                <w:sz w:val="23"/>
                <w:szCs w:val="23"/>
              </w:rPr>
            </w:pPr>
            <w:r w:rsidRPr="003F40E5">
              <w:rPr>
                <w:rFonts w:ascii="Helvetica" w:hAnsi="Helvetica" w:cs="Helvetica"/>
                <w:b/>
                <w:sz w:val="23"/>
                <w:szCs w:val="23"/>
              </w:rPr>
              <w:t>Relationships. Assessing the value of the entire partnership.</w:t>
            </w:r>
          </w:p>
          <w:p w:rsidR="003F40E5" w:rsidRPr="003F40E5" w:rsidRDefault="003F40E5" w:rsidP="003F40E5">
            <w:pPr>
              <w:pStyle w:val="NormalWeb"/>
              <w:numPr>
                <w:ilvl w:val="0"/>
                <w:numId w:val="17"/>
              </w:numPr>
              <w:shd w:val="clear" w:color="auto" w:fill="FFFFFF"/>
              <w:spacing w:before="0" w:beforeAutospacing="0" w:after="158" w:afterAutospacing="0"/>
              <w:rPr>
                <w:rFonts w:ascii="Helvetica" w:hAnsi="Helvetica" w:cs="Helvetica"/>
                <w:b/>
                <w:sz w:val="23"/>
                <w:szCs w:val="23"/>
              </w:rPr>
            </w:pPr>
            <w:r w:rsidRPr="003F40E5">
              <w:rPr>
                <w:rFonts w:ascii="Helvetica" w:hAnsi="Helvetica" w:cs="Helvetica"/>
                <w:b/>
                <w:sz w:val="23"/>
                <w:szCs w:val="23"/>
              </w:rPr>
              <w:t>Risk. Evaluating and mitigating risk of potential impact.</w:t>
            </w:r>
          </w:p>
          <w:p w:rsidR="003F40E5" w:rsidRDefault="003F40E5" w:rsidP="003F40E5">
            <w:pPr>
              <w:pStyle w:val="ListParagraph"/>
              <w:rPr>
                <w:rFonts w:ascii="Verdana" w:hAnsi="Verdana"/>
                <w:b/>
                <w:sz w:val="20"/>
                <w:szCs w:val="20"/>
              </w:rPr>
            </w:pPr>
          </w:p>
          <w:p w:rsidR="003F40E5" w:rsidRPr="003F40E5" w:rsidRDefault="003F40E5" w:rsidP="003F40E5">
            <w:pPr>
              <w:pStyle w:val="ListParagraph"/>
              <w:rPr>
                <w:rFonts w:ascii="Verdana" w:hAnsi="Verdana"/>
                <w:b/>
                <w:sz w:val="20"/>
                <w:szCs w:val="20"/>
              </w:rPr>
            </w:pPr>
          </w:p>
          <w:p w:rsidR="00166EA0" w:rsidRDefault="00166EA0" w:rsidP="00166EA0">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Worked on the biggest server migration Project in South Africa.</w:t>
            </w:r>
          </w:p>
          <w:p w:rsidR="00166EA0" w:rsidRDefault="00166EA0" w:rsidP="00166EA0">
            <w:pPr>
              <w:tabs>
                <w:tab w:val="left" w:pos="850"/>
                <w:tab w:val="left" w:pos="1701"/>
                <w:tab w:val="left" w:pos="2551"/>
                <w:tab w:val="left" w:pos="3402"/>
                <w:tab w:val="left" w:pos="4252"/>
                <w:tab w:val="left" w:pos="5102"/>
                <w:tab w:val="left" w:pos="5953"/>
                <w:tab w:val="left" w:pos="6803"/>
                <w:tab w:val="left" w:pos="7654"/>
              </w:tabs>
              <w:rPr>
                <w:rFonts w:ascii="Verdana" w:hAnsi="Verdana"/>
                <w:b/>
                <w:sz w:val="20"/>
                <w:szCs w:val="20"/>
              </w:rPr>
            </w:pPr>
            <w:r>
              <w:rPr>
                <w:rFonts w:ascii="Verdana" w:hAnsi="Verdana"/>
                <w:b/>
                <w:sz w:val="20"/>
                <w:szCs w:val="20"/>
              </w:rPr>
              <w:t>Standard Bank migrated there servers to a newly built data centre and I was a key component in the Project on behalf of the CIB business unit. We successfully moved over 2000 servers during the project from various data centres to one data centre.</w:t>
            </w:r>
          </w:p>
          <w:p w:rsidR="00166EA0" w:rsidRPr="000B0707" w:rsidRDefault="00166EA0" w:rsidP="00166EA0">
            <w:pPr>
              <w:rPr>
                <w:rFonts w:ascii="Verdana" w:hAnsi="Verdana"/>
                <w:b/>
                <w:sz w:val="20"/>
                <w:szCs w:val="20"/>
              </w:rPr>
            </w:pPr>
          </w:p>
          <w:p w:rsidR="00FC7CFA" w:rsidRPr="00E43277" w:rsidRDefault="00FC7CFA" w:rsidP="00FC7CFA">
            <w:pPr>
              <w:pStyle w:val="Header"/>
              <w:tabs>
                <w:tab w:val="clear" w:pos="4320"/>
                <w:tab w:val="clear" w:pos="8640"/>
              </w:tabs>
              <w:rPr>
                <w:rFonts w:ascii="Verdana" w:hAnsi="Verdana" w:cs="Tahoma"/>
                <w:sz w:val="20"/>
                <w:szCs w:val="20"/>
              </w:rPr>
            </w:pPr>
          </w:p>
        </w:tc>
      </w:tr>
      <w:tr w:rsidR="00250BE9" w:rsidRPr="00E43277">
        <w:trPr>
          <w:trHeight w:val="400"/>
        </w:trPr>
        <w:tc>
          <w:tcPr>
            <w:tcW w:w="10440" w:type="dxa"/>
            <w:gridSpan w:val="2"/>
          </w:tcPr>
          <w:p w:rsidR="00250BE9" w:rsidRPr="00250BE9" w:rsidRDefault="00250BE9" w:rsidP="00FC7CFA">
            <w:pPr>
              <w:pStyle w:val="Header"/>
              <w:tabs>
                <w:tab w:val="clear" w:pos="4320"/>
                <w:tab w:val="clear" w:pos="8640"/>
              </w:tabs>
              <w:rPr>
                <w:rFonts w:ascii="Verdana" w:hAnsi="Verdana" w:cs="Tahoma"/>
                <w:b/>
                <w:sz w:val="20"/>
                <w:szCs w:val="20"/>
              </w:rPr>
            </w:pPr>
            <w:r>
              <w:rPr>
                <w:rFonts w:ascii="Verdana" w:hAnsi="Verdana" w:cs="Tahoma"/>
                <w:b/>
                <w:sz w:val="20"/>
                <w:szCs w:val="20"/>
              </w:rPr>
              <w:t>Reporting Relationship</w:t>
            </w:r>
          </w:p>
        </w:tc>
      </w:tr>
      <w:tr w:rsidR="00250BE9" w:rsidRPr="00E43277">
        <w:trPr>
          <w:trHeight w:val="400"/>
        </w:trPr>
        <w:tc>
          <w:tcPr>
            <w:tcW w:w="3600" w:type="dxa"/>
          </w:tcPr>
          <w:p w:rsidR="00250BE9" w:rsidRPr="00250BE9" w:rsidRDefault="00250BE9" w:rsidP="00FC7CFA">
            <w:pPr>
              <w:rPr>
                <w:rFonts w:ascii="Verdana" w:hAnsi="Verdana" w:cs="Tahoma"/>
                <w:sz w:val="20"/>
                <w:szCs w:val="20"/>
              </w:rPr>
            </w:pPr>
            <w:r>
              <w:rPr>
                <w:rFonts w:ascii="Verdana" w:hAnsi="Verdana" w:cs="Tahoma"/>
                <w:sz w:val="20"/>
                <w:szCs w:val="20"/>
              </w:rPr>
              <w:t>Reported To (Job Title)</w:t>
            </w:r>
          </w:p>
        </w:tc>
        <w:tc>
          <w:tcPr>
            <w:tcW w:w="6840" w:type="dxa"/>
          </w:tcPr>
          <w:p w:rsidR="00250BE9" w:rsidRPr="00E43277" w:rsidRDefault="00CF7272" w:rsidP="00FC7CFA">
            <w:pPr>
              <w:pStyle w:val="Header"/>
              <w:tabs>
                <w:tab w:val="clear" w:pos="4320"/>
                <w:tab w:val="clear" w:pos="8640"/>
              </w:tabs>
              <w:rPr>
                <w:rFonts w:ascii="Verdana" w:hAnsi="Verdana" w:cs="Tahoma"/>
                <w:sz w:val="20"/>
                <w:szCs w:val="20"/>
              </w:rPr>
            </w:pPr>
            <w:r>
              <w:rPr>
                <w:rFonts w:ascii="Verdana" w:hAnsi="Verdana" w:cs="Tahoma"/>
                <w:sz w:val="20"/>
                <w:szCs w:val="20"/>
              </w:rPr>
              <w:t>Pieter Du Plessis</w:t>
            </w:r>
          </w:p>
        </w:tc>
      </w:tr>
      <w:tr w:rsidR="00250BE9" w:rsidRPr="00E43277">
        <w:trPr>
          <w:trHeight w:val="400"/>
        </w:trPr>
        <w:tc>
          <w:tcPr>
            <w:tcW w:w="3600" w:type="dxa"/>
          </w:tcPr>
          <w:p w:rsidR="00250BE9" w:rsidRPr="00250BE9" w:rsidRDefault="00250BE9" w:rsidP="00FC7CFA">
            <w:pPr>
              <w:rPr>
                <w:rFonts w:ascii="Verdana" w:hAnsi="Verdana" w:cs="Tahoma"/>
                <w:sz w:val="20"/>
                <w:szCs w:val="20"/>
              </w:rPr>
            </w:pPr>
            <w:r w:rsidRPr="00250BE9">
              <w:rPr>
                <w:rFonts w:ascii="Verdana" w:hAnsi="Verdana" w:cs="Tahoma"/>
                <w:sz w:val="20"/>
                <w:szCs w:val="20"/>
              </w:rPr>
              <w:t>Number of Direct reports</w:t>
            </w:r>
          </w:p>
        </w:tc>
        <w:tc>
          <w:tcPr>
            <w:tcW w:w="6840" w:type="dxa"/>
          </w:tcPr>
          <w:p w:rsidR="00250BE9" w:rsidRPr="00E43277" w:rsidRDefault="00CF7272" w:rsidP="00FC7CFA">
            <w:pPr>
              <w:pStyle w:val="Header"/>
              <w:tabs>
                <w:tab w:val="clear" w:pos="4320"/>
                <w:tab w:val="clear" w:pos="8640"/>
              </w:tabs>
              <w:rPr>
                <w:rFonts w:ascii="Verdana" w:hAnsi="Verdana" w:cs="Tahoma"/>
                <w:sz w:val="20"/>
                <w:szCs w:val="20"/>
              </w:rPr>
            </w:pPr>
            <w:r>
              <w:rPr>
                <w:rFonts w:ascii="Verdana" w:hAnsi="Verdana" w:cs="Tahoma"/>
                <w:sz w:val="20"/>
                <w:szCs w:val="20"/>
              </w:rPr>
              <w:t>1</w:t>
            </w:r>
          </w:p>
        </w:tc>
      </w:tr>
      <w:tr w:rsidR="00CF7272" w:rsidRPr="00E43277">
        <w:trPr>
          <w:trHeight w:val="400"/>
        </w:trPr>
        <w:tc>
          <w:tcPr>
            <w:tcW w:w="3600" w:type="dxa"/>
          </w:tcPr>
          <w:p w:rsidR="00CF7272" w:rsidRPr="00250BE9" w:rsidRDefault="00CF7272" w:rsidP="00FC7CFA">
            <w:pPr>
              <w:rPr>
                <w:rFonts w:ascii="Verdana" w:hAnsi="Verdana" w:cs="Tahoma"/>
                <w:sz w:val="20"/>
                <w:szCs w:val="20"/>
              </w:rPr>
            </w:pPr>
          </w:p>
        </w:tc>
        <w:tc>
          <w:tcPr>
            <w:tcW w:w="6840" w:type="dxa"/>
          </w:tcPr>
          <w:p w:rsidR="00CF7272" w:rsidRDefault="00CF7272" w:rsidP="00FC7CFA">
            <w:pPr>
              <w:pStyle w:val="Header"/>
              <w:tabs>
                <w:tab w:val="clear" w:pos="4320"/>
                <w:tab w:val="clear" w:pos="8640"/>
              </w:tabs>
              <w:rPr>
                <w:rFonts w:ascii="Verdana" w:hAnsi="Verdana" w:cs="Tahoma"/>
                <w:sz w:val="20"/>
                <w:szCs w:val="20"/>
              </w:rPr>
            </w:pPr>
          </w:p>
        </w:tc>
      </w:tr>
    </w:tbl>
    <w:p w:rsidR="00250BE9" w:rsidRDefault="00250BE9" w:rsidP="00FC7CFA">
      <w:pPr>
        <w:rPr>
          <w:rFonts w:ascii="Verdana" w:hAnsi="Verdana" w:cs="Tahoma"/>
          <w:sz w:val="20"/>
          <w:szCs w:val="20"/>
        </w:rPr>
      </w:pPr>
    </w:p>
    <w:p w:rsidR="00250BE9" w:rsidRDefault="00250BE9" w:rsidP="00FC7CFA">
      <w:pPr>
        <w:rPr>
          <w:rFonts w:ascii="Verdana" w:hAnsi="Verdana" w:cs="Tahoma"/>
          <w:sz w:val="20"/>
          <w:szCs w:val="20"/>
        </w:rPr>
      </w:pPr>
    </w:p>
    <w:p w:rsidR="00250BE9" w:rsidRPr="00E43277" w:rsidRDefault="00250BE9" w:rsidP="00250BE9">
      <w:pPr>
        <w:pBdr>
          <w:top w:val="double" w:sz="4" w:space="1" w:color="99CC00"/>
          <w:left w:val="double" w:sz="4" w:space="4" w:color="99CC00"/>
          <w:bottom w:val="double" w:sz="4" w:space="1" w:color="99CC00"/>
          <w:right w:val="double" w:sz="4" w:space="4" w:color="99CC00"/>
        </w:pBdr>
        <w:shd w:val="clear" w:color="auto" w:fill="99CC00"/>
        <w:jc w:val="center"/>
        <w:rPr>
          <w:rFonts w:ascii="Verdana" w:hAnsi="Verdana" w:cs="Tahoma"/>
          <w:b/>
          <w:sz w:val="20"/>
          <w:szCs w:val="20"/>
        </w:rPr>
      </w:pPr>
      <w:r w:rsidRPr="00E43277">
        <w:rPr>
          <w:rFonts w:ascii="Verdana" w:hAnsi="Verdana" w:cs="Tahoma"/>
          <w:b/>
          <w:sz w:val="20"/>
          <w:szCs w:val="20"/>
        </w:rPr>
        <w:t>EMPLOYMENT HISTORY</w:t>
      </w:r>
    </w:p>
    <w:p w:rsidR="00250BE9" w:rsidRPr="00E43277" w:rsidRDefault="00250BE9" w:rsidP="00FC7CFA">
      <w:pPr>
        <w:rPr>
          <w:rFonts w:ascii="Verdana" w:hAnsi="Verdana" w:cs="Tahoma"/>
          <w:sz w:val="20"/>
          <w:szCs w:val="20"/>
        </w:rPr>
      </w:pPr>
    </w:p>
    <w:p w:rsidR="006E14BD" w:rsidRDefault="006E14BD" w:rsidP="006E14BD">
      <w:pPr>
        <w:jc w:val="center"/>
        <w:rPr>
          <w:rFonts w:ascii="Verdana" w:hAnsi="Verdana" w:cs="Tahoma"/>
          <w:sz w:val="20"/>
          <w:szCs w:val="20"/>
        </w:rPr>
      </w:pPr>
    </w:p>
    <w:tbl>
      <w:tblPr>
        <w:tblW w:w="105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11"/>
      </w:tblGrid>
      <w:tr w:rsidR="00250BE9" w:rsidRPr="00E43277">
        <w:trPr>
          <w:trHeight w:val="400"/>
        </w:trPr>
        <w:tc>
          <w:tcPr>
            <w:tcW w:w="3600" w:type="dxa"/>
            <w:vAlign w:val="center"/>
          </w:tcPr>
          <w:p w:rsidR="00250BE9" w:rsidRPr="00E43277" w:rsidRDefault="00250BE9" w:rsidP="000B2A94">
            <w:pPr>
              <w:pStyle w:val="Header"/>
              <w:tabs>
                <w:tab w:val="clear" w:pos="4320"/>
                <w:tab w:val="clear" w:pos="8640"/>
              </w:tabs>
              <w:rPr>
                <w:rFonts w:ascii="Verdana" w:hAnsi="Verdana" w:cs="Tahoma"/>
                <w:b/>
                <w:sz w:val="20"/>
                <w:szCs w:val="20"/>
              </w:rPr>
            </w:pPr>
            <w:r>
              <w:rPr>
                <w:rFonts w:ascii="Verdana" w:hAnsi="Verdana" w:cs="Tahoma"/>
                <w:b/>
                <w:sz w:val="20"/>
                <w:szCs w:val="20"/>
              </w:rPr>
              <w:t>Employer</w:t>
            </w:r>
          </w:p>
        </w:tc>
        <w:tc>
          <w:tcPr>
            <w:tcW w:w="6911" w:type="dxa"/>
          </w:tcPr>
          <w:p w:rsidR="00250BE9" w:rsidRPr="00E43277" w:rsidRDefault="000B0707" w:rsidP="000B0707">
            <w:pPr>
              <w:pStyle w:val="Header"/>
              <w:tabs>
                <w:tab w:val="clear" w:pos="4320"/>
                <w:tab w:val="clear" w:pos="8640"/>
              </w:tabs>
              <w:rPr>
                <w:rFonts w:ascii="Verdana" w:hAnsi="Verdana" w:cs="Tahoma"/>
                <w:sz w:val="20"/>
                <w:szCs w:val="20"/>
              </w:rPr>
            </w:pPr>
            <w:r>
              <w:rPr>
                <w:rFonts w:ascii="Verdana" w:hAnsi="Verdana" w:cs="Tahoma"/>
                <w:sz w:val="20"/>
                <w:szCs w:val="20"/>
              </w:rPr>
              <w:t>Rand Water</w:t>
            </w:r>
          </w:p>
        </w:tc>
      </w:tr>
      <w:tr w:rsidR="00250BE9" w:rsidRPr="00E43277">
        <w:trPr>
          <w:trHeight w:val="400"/>
        </w:trPr>
        <w:tc>
          <w:tcPr>
            <w:tcW w:w="3600" w:type="dxa"/>
            <w:vAlign w:val="center"/>
          </w:tcPr>
          <w:p w:rsidR="00250BE9" w:rsidRPr="00E43277" w:rsidRDefault="00250BE9" w:rsidP="000B2A94">
            <w:pPr>
              <w:rPr>
                <w:rFonts w:ascii="Verdana" w:hAnsi="Verdana" w:cs="Tahoma"/>
                <w:b/>
                <w:sz w:val="20"/>
                <w:szCs w:val="20"/>
              </w:rPr>
            </w:pPr>
            <w:r>
              <w:rPr>
                <w:rFonts w:ascii="Verdana" w:hAnsi="Verdana" w:cs="Tahoma"/>
                <w:b/>
                <w:sz w:val="20"/>
                <w:szCs w:val="20"/>
              </w:rPr>
              <w:t>Nature of Business</w:t>
            </w:r>
          </w:p>
        </w:tc>
        <w:tc>
          <w:tcPr>
            <w:tcW w:w="6911" w:type="dxa"/>
          </w:tcPr>
          <w:p w:rsidR="00250BE9" w:rsidRPr="00E43277" w:rsidRDefault="00A437F3" w:rsidP="000B2A94">
            <w:pPr>
              <w:rPr>
                <w:rFonts w:ascii="Verdana" w:hAnsi="Verdana" w:cs="Tahoma"/>
                <w:sz w:val="20"/>
                <w:szCs w:val="20"/>
              </w:rPr>
            </w:pPr>
            <w:r>
              <w:rPr>
                <w:rFonts w:ascii="Verdana" w:hAnsi="Verdana" w:cs="Tahoma"/>
                <w:sz w:val="20"/>
                <w:szCs w:val="20"/>
              </w:rPr>
              <w:t>Water Purification and Supply</w:t>
            </w:r>
          </w:p>
        </w:tc>
      </w:tr>
      <w:tr w:rsidR="00250BE9" w:rsidRPr="00E43277">
        <w:trPr>
          <w:trHeight w:val="400"/>
        </w:trPr>
        <w:tc>
          <w:tcPr>
            <w:tcW w:w="3600" w:type="dxa"/>
            <w:vAlign w:val="center"/>
          </w:tcPr>
          <w:p w:rsidR="00250BE9" w:rsidRPr="00E43277" w:rsidRDefault="00250BE9" w:rsidP="000B2A94">
            <w:pPr>
              <w:rPr>
                <w:rFonts w:ascii="Verdana" w:hAnsi="Verdana" w:cs="Tahoma"/>
                <w:b/>
                <w:sz w:val="20"/>
                <w:szCs w:val="20"/>
              </w:rPr>
            </w:pPr>
            <w:r>
              <w:rPr>
                <w:rFonts w:ascii="Verdana" w:hAnsi="Verdana" w:cs="Tahoma"/>
                <w:b/>
                <w:sz w:val="20"/>
                <w:szCs w:val="20"/>
              </w:rPr>
              <w:t>Position</w:t>
            </w:r>
          </w:p>
        </w:tc>
        <w:tc>
          <w:tcPr>
            <w:tcW w:w="6911" w:type="dxa"/>
          </w:tcPr>
          <w:p w:rsidR="00250BE9" w:rsidRPr="00E43277" w:rsidRDefault="00814D84" w:rsidP="000B0707">
            <w:pPr>
              <w:rPr>
                <w:rFonts w:ascii="Verdana" w:hAnsi="Verdana" w:cs="Tahoma"/>
                <w:sz w:val="20"/>
                <w:szCs w:val="20"/>
              </w:rPr>
            </w:pPr>
            <w:r>
              <w:rPr>
                <w:rFonts w:ascii="Verdana" w:hAnsi="Verdana" w:cs="Tahoma"/>
                <w:sz w:val="20"/>
                <w:szCs w:val="20"/>
              </w:rPr>
              <w:t xml:space="preserve">Change and </w:t>
            </w:r>
            <w:r w:rsidR="000B0707">
              <w:rPr>
                <w:rFonts w:ascii="Verdana" w:hAnsi="Verdana" w:cs="Tahoma"/>
                <w:sz w:val="20"/>
                <w:szCs w:val="20"/>
              </w:rPr>
              <w:t>Configuration Co-ordinator</w:t>
            </w:r>
          </w:p>
        </w:tc>
      </w:tr>
      <w:tr w:rsidR="00250BE9" w:rsidRPr="00E43277">
        <w:trPr>
          <w:trHeight w:val="400"/>
        </w:trPr>
        <w:tc>
          <w:tcPr>
            <w:tcW w:w="3600" w:type="dxa"/>
            <w:vAlign w:val="center"/>
          </w:tcPr>
          <w:p w:rsidR="00250BE9" w:rsidRPr="00E43277" w:rsidRDefault="00250BE9" w:rsidP="000B2A94">
            <w:pPr>
              <w:rPr>
                <w:rFonts w:ascii="Verdana" w:hAnsi="Verdana" w:cs="Tahoma"/>
                <w:b/>
                <w:sz w:val="20"/>
                <w:szCs w:val="20"/>
              </w:rPr>
            </w:pPr>
            <w:r>
              <w:rPr>
                <w:rFonts w:ascii="Verdana" w:hAnsi="Verdana" w:cs="Tahoma"/>
                <w:b/>
                <w:sz w:val="20"/>
                <w:szCs w:val="20"/>
              </w:rPr>
              <w:t>Dates of Service</w:t>
            </w:r>
          </w:p>
        </w:tc>
        <w:tc>
          <w:tcPr>
            <w:tcW w:w="6911" w:type="dxa"/>
          </w:tcPr>
          <w:p w:rsidR="00250BE9" w:rsidRPr="00E43277" w:rsidRDefault="000B0707" w:rsidP="000B0707">
            <w:pPr>
              <w:rPr>
                <w:rFonts w:ascii="Verdana" w:hAnsi="Verdana" w:cs="Tahoma"/>
                <w:sz w:val="20"/>
                <w:szCs w:val="20"/>
              </w:rPr>
            </w:pPr>
            <w:r>
              <w:rPr>
                <w:rFonts w:ascii="Verdana" w:hAnsi="Verdana" w:cs="Tahoma"/>
                <w:sz w:val="20"/>
                <w:szCs w:val="20"/>
              </w:rPr>
              <w:t>January 2002 to June 2007</w:t>
            </w:r>
          </w:p>
        </w:tc>
      </w:tr>
      <w:tr w:rsidR="006854B3" w:rsidRPr="00E43277">
        <w:trPr>
          <w:trHeight w:val="400"/>
        </w:trPr>
        <w:tc>
          <w:tcPr>
            <w:tcW w:w="3600" w:type="dxa"/>
            <w:vAlign w:val="center"/>
          </w:tcPr>
          <w:p w:rsidR="006854B3" w:rsidRDefault="006854B3" w:rsidP="000B2A94">
            <w:pPr>
              <w:rPr>
                <w:rFonts w:ascii="Verdana" w:hAnsi="Verdana" w:cs="Tahoma"/>
                <w:b/>
                <w:sz w:val="20"/>
                <w:szCs w:val="20"/>
              </w:rPr>
            </w:pPr>
            <w:r>
              <w:rPr>
                <w:rFonts w:ascii="Verdana" w:hAnsi="Verdana" w:cs="Tahoma"/>
                <w:b/>
                <w:sz w:val="20"/>
                <w:szCs w:val="20"/>
              </w:rPr>
              <w:t>Technologies</w:t>
            </w:r>
          </w:p>
        </w:tc>
        <w:tc>
          <w:tcPr>
            <w:tcW w:w="6911" w:type="dxa"/>
          </w:tcPr>
          <w:p w:rsidR="006854B3" w:rsidRDefault="00A437F3" w:rsidP="000B0707">
            <w:pPr>
              <w:rPr>
                <w:rFonts w:ascii="Verdana" w:hAnsi="Verdana" w:cs="Tahoma"/>
                <w:sz w:val="20"/>
                <w:szCs w:val="20"/>
              </w:rPr>
            </w:pPr>
            <w:r>
              <w:rPr>
                <w:rFonts w:ascii="Verdana" w:hAnsi="Verdana" w:cs="Tahoma"/>
                <w:sz w:val="20"/>
                <w:szCs w:val="20"/>
              </w:rPr>
              <w:t>SAP, Maximo, EDMS , Papertrail, MS Office1</w:t>
            </w:r>
          </w:p>
        </w:tc>
      </w:tr>
      <w:tr w:rsidR="00250BE9" w:rsidRPr="00E43277">
        <w:trPr>
          <w:trHeight w:val="400"/>
        </w:trPr>
        <w:tc>
          <w:tcPr>
            <w:tcW w:w="10511" w:type="dxa"/>
            <w:gridSpan w:val="2"/>
            <w:vAlign w:val="center"/>
          </w:tcPr>
          <w:p w:rsidR="00250BE9" w:rsidRDefault="00250BE9" w:rsidP="000B2A94">
            <w:pPr>
              <w:rPr>
                <w:rFonts w:ascii="Verdana" w:hAnsi="Verdana" w:cs="Tahoma"/>
                <w:b/>
                <w:sz w:val="20"/>
                <w:szCs w:val="20"/>
              </w:rPr>
            </w:pPr>
            <w:r>
              <w:rPr>
                <w:rFonts w:ascii="Verdana" w:hAnsi="Verdana" w:cs="Tahoma"/>
                <w:b/>
                <w:sz w:val="20"/>
                <w:szCs w:val="20"/>
              </w:rPr>
              <w:t>Responsibilities</w:t>
            </w:r>
          </w:p>
          <w:p w:rsidR="000B0707" w:rsidRPr="000B0707" w:rsidRDefault="000B0707" w:rsidP="000B0707">
            <w:pPr>
              <w:numPr>
                <w:ilvl w:val="0"/>
                <w:numId w:val="6"/>
              </w:numPr>
              <w:rPr>
                <w:rFonts w:ascii="Verdana" w:hAnsi="Verdana"/>
                <w:b/>
                <w:sz w:val="20"/>
                <w:szCs w:val="20"/>
              </w:rPr>
            </w:pPr>
            <w:r w:rsidRPr="000B0707">
              <w:rPr>
                <w:rFonts w:ascii="Verdana" w:hAnsi="Verdana"/>
                <w:b/>
                <w:sz w:val="20"/>
                <w:szCs w:val="20"/>
              </w:rPr>
              <w:t>CMII certification, which is under written by the Arizona State University in the USA</w:t>
            </w:r>
          </w:p>
          <w:p w:rsidR="000B0707" w:rsidRDefault="00500320" w:rsidP="000B0707">
            <w:pPr>
              <w:numPr>
                <w:ilvl w:val="0"/>
                <w:numId w:val="6"/>
              </w:numPr>
              <w:rPr>
                <w:rFonts w:ascii="Verdana" w:hAnsi="Verdana"/>
                <w:b/>
                <w:sz w:val="20"/>
                <w:szCs w:val="20"/>
              </w:rPr>
            </w:pPr>
            <w:r>
              <w:rPr>
                <w:rFonts w:ascii="Verdana" w:hAnsi="Verdana"/>
                <w:b/>
                <w:sz w:val="20"/>
                <w:szCs w:val="20"/>
              </w:rPr>
              <w:t>H</w:t>
            </w:r>
            <w:r w:rsidR="000B0707" w:rsidRPr="000B0707">
              <w:rPr>
                <w:rFonts w:ascii="Verdana" w:hAnsi="Verdana"/>
                <w:b/>
                <w:sz w:val="20"/>
                <w:szCs w:val="20"/>
              </w:rPr>
              <w:t>as all certificates of the courses</w:t>
            </w:r>
          </w:p>
          <w:p w:rsidR="00131BC3" w:rsidRPr="000B0707" w:rsidRDefault="00131BC3" w:rsidP="000B0707">
            <w:pPr>
              <w:numPr>
                <w:ilvl w:val="0"/>
                <w:numId w:val="6"/>
              </w:numPr>
              <w:rPr>
                <w:rFonts w:ascii="Verdana" w:hAnsi="Verdana"/>
                <w:b/>
                <w:sz w:val="20"/>
                <w:szCs w:val="20"/>
              </w:rPr>
            </w:pPr>
            <w:r>
              <w:rPr>
                <w:rFonts w:ascii="Verdana" w:hAnsi="Verdana"/>
                <w:b/>
                <w:sz w:val="20"/>
                <w:szCs w:val="20"/>
              </w:rPr>
              <w:t>Conduct Audits at various sites</w:t>
            </w:r>
          </w:p>
          <w:p w:rsidR="000B0707" w:rsidRPr="000B0707" w:rsidRDefault="000B0707" w:rsidP="000B0707">
            <w:pPr>
              <w:numPr>
                <w:ilvl w:val="0"/>
                <w:numId w:val="6"/>
              </w:numPr>
              <w:rPr>
                <w:rFonts w:ascii="Verdana" w:hAnsi="Verdana"/>
                <w:b/>
                <w:sz w:val="20"/>
                <w:szCs w:val="20"/>
              </w:rPr>
            </w:pPr>
            <w:r w:rsidRPr="000B0707">
              <w:rPr>
                <w:rFonts w:ascii="Verdana" w:hAnsi="Verdana"/>
                <w:b/>
                <w:sz w:val="20"/>
                <w:szCs w:val="20"/>
              </w:rPr>
              <w:t>Maintain a document database of integrity, which has over 66000 records</w:t>
            </w:r>
          </w:p>
          <w:p w:rsidR="000B0707" w:rsidRPr="000B0707" w:rsidRDefault="000B0707" w:rsidP="000B0707">
            <w:pPr>
              <w:numPr>
                <w:ilvl w:val="0"/>
                <w:numId w:val="6"/>
              </w:numPr>
              <w:rPr>
                <w:rFonts w:ascii="Verdana" w:hAnsi="Verdana"/>
                <w:b/>
                <w:sz w:val="20"/>
                <w:szCs w:val="20"/>
              </w:rPr>
            </w:pPr>
            <w:r w:rsidRPr="000B0707">
              <w:rPr>
                <w:rFonts w:ascii="Verdana" w:hAnsi="Verdana"/>
                <w:b/>
                <w:sz w:val="20"/>
                <w:szCs w:val="20"/>
              </w:rPr>
              <w:t>Co-ordinate change requests from their various sites and ensure implementation of changes</w:t>
            </w:r>
          </w:p>
          <w:p w:rsidR="000B0707" w:rsidRPr="000B0707" w:rsidRDefault="000B0707" w:rsidP="000B0707">
            <w:pPr>
              <w:numPr>
                <w:ilvl w:val="0"/>
                <w:numId w:val="6"/>
              </w:numPr>
              <w:rPr>
                <w:rFonts w:ascii="Verdana" w:hAnsi="Verdana"/>
                <w:b/>
                <w:sz w:val="20"/>
                <w:szCs w:val="20"/>
              </w:rPr>
            </w:pPr>
            <w:r w:rsidRPr="000B0707">
              <w:rPr>
                <w:rFonts w:ascii="Verdana" w:hAnsi="Verdana"/>
                <w:b/>
                <w:sz w:val="20"/>
                <w:szCs w:val="20"/>
              </w:rPr>
              <w:t>Convene meetings on the changes and also ensure that documents are updated once the change has been affected</w:t>
            </w:r>
          </w:p>
          <w:p w:rsidR="000B0707" w:rsidRPr="000B0707" w:rsidRDefault="000B0707" w:rsidP="000B0707">
            <w:pPr>
              <w:numPr>
                <w:ilvl w:val="0"/>
                <w:numId w:val="6"/>
              </w:numPr>
              <w:rPr>
                <w:rFonts w:ascii="Verdana" w:hAnsi="Verdana"/>
                <w:b/>
                <w:sz w:val="20"/>
                <w:szCs w:val="20"/>
              </w:rPr>
            </w:pPr>
            <w:r w:rsidRPr="000B0707">
              <w:rPr>
                <w:rFonts w:ascii="Verdana" w:hAnsi="Verdana"/>
                <w:b/>
                <w:sz w:val="20"/>
                <w:szCs w:val="20"/>
              </w:rPr>
              <w:t>Ensure that all sites are timeously notified about changes</w:t>
            </w:r>
          </w:p>
          <w:p w:rsidR="000B0707" w:rsidRPr="000B0707" w:rsidRDefault="000B0707" w:rsidP="000B0707">
            <w:pPr>
              <w:numPr>
                <w:ilvl w:val="0"/>
                <w:numId w:val="6"/>
              </w:numPr>
              <w:rPr>
                <w:rFonts w:ascii="Verdana" w:hAnsi="Verdana"/>
                <w:b/>
                <w:sz w:val="20"/>
                <w:szCs w:val="20"/>
              </w:rPr>
            </w:pPr>
            <w:r w:rsidRPr="000B0707">
              <w:rPr>
                <w:rFonts w:ascii="Verdana" w:hAnsi="Verdana"/>
                <w:b/>
                <w:sz w:val="20"/>
                <w:szCs w:val="20"/>
              </w:rPr>
              <w:t>Write and implement procedures and design change request forms for the Configuration Management team</w:t>
            </w:r>
          </w:p>
          <w:p w:rsidR="000B0707" w:rsidRPr="000B0707" w:rsidRDefault="000B0707" w:rsidP="000B0707">
            <w:pPr>
              <w:numPr>
                <w:ilvl w:val="0"/>
                <w:numId w:val="6"/>
              </w:numPr>
              <w:rPr>
                <w:rFonts w:ascii="Verdana" w:hAnsi="Verdana"/>
                <w:b/>
                <w:sz w:val="20"/>
                <w:szCs w:val="20"/>
              </w:rPr>
            </w:pPr>
            <w:r w:rsidRPr="000B0707">
              <w:rPr>
                <w:rFonts w:ascii="Verdana" w:hAnsi="Verdana"/>
                <w:b/>
                <w:sz w:val="20"/>
                <w:szCs w:val="20"/>
              </w:rPr>
              <w:t>Involved in the SAP DMS and PM design for Rand Water</w:t>
            </w:r>
          </w:p>
          <w:p w:rsidR="00250BE9" w:rsidRPr="00E43277" w:rsidRDefault="00250BE9" w:rsidP="000B2A94">
            <w:pPr>
              <w:pStyle w:val="Header"/>
              <w:tabs>
                <w:tab w:val="clear" w:pos="4320"/>
                <w:tab w:val="clear" w:pos="8640"/>
              </w:tabs>
              <w:rPr>
                <w:rFonts w:ascii="Verdana" w:hAnsi="Verdana" w:cs="Tahoma"/>
                <w:sz w:val="20"/>
                <w:szCs w:val="20"/>
              </w:rPr>
            </w:pPr>
          </w:p>
        </w:tc>
      </w:tr>
      <w:tr w:rsidR="00250BE9" w:rsidRPr="00E43277">
        <w:trPr>
          <w:trHeight w:val="400"/>
        </w:trPr>
        <w:tc>
          <w:tcPr>
            <w:tcW w:w="10511" w:type="dxa"/>
            <w:gridSpan w:val="2"/>
          </w:tcPr>
          <w:p w:rsidR="00250BE9" w:rsidRPr="00250BE9" w:rsidRDefault="00250BE9" w:rsidP="000B2A94">
            <w:pPr>
              <w:pStyle w:val="Header"/>
              <w:tabs>
                <w:tab w:val="clear" w:pos="4320"/>
                <w:tab w:val="clear" w:pos="8640"/>
              </w:tabs>
              <w:rPr>
                <w:rFonts w:ascii="Verdana" w:hAnsi="Verdana" w:cs="Tahoma"/>
                <w:b/>
                <w:sz w:val="20"/>
                <w:szCs w:val="20"/>
              </w:rPr>
            </w:pPr>
            <w:r>
              <w:rPr>
                <w:rFonts w:ascii="Verdana" w:hAnsi="Verdana" w:cs="Tahoma"/>
                <w:b/>
                <w:sz w:val="20"/>
                <w:szCs w:val="20"/>
              </w:rPr>
              <w:t>Reporting Relationship</w:t>
            </w:r>
          </w:p>
        </w:tc>
      </w:tr>
      <w:tr w:rsidR="00250BE9" w:rsidRPr="00E43277">
        <w:trPr>
          <w:trHeight w:val="400"/>
        </w:trPr>
        <w:tc>
          <w:tcPr>
            <w:tcW w:w="3600" w:type="dxa"/>
          </w:tcPr>
          <w:p w:rsidR="00250BE9" w:rsidRPr="00250BE9" w:rsidRDefault="00250BE9" w:rsidP="000B2A94">
            <w:pPr>
              <w:rPr>
                <w:rFonts w:ascii="Verdana" w:hAnsi="Verdana" w:cs="Tahoma"/>
                <w:sz w:val="20"/>
                <w:szCs w:val="20"/>
              </w:rPr>
            </w:pPr>
            <w:r>
              <w:rPr>
                <w:rFonts w:ascii="Verdana" w:hAnsi="Verdana" w:cs="Tahoma"/>
                <w:sz w:val="20"/>
                <w:szCs w:val="20"/>
              </w:rPr>
              <w:t>Reported To (Job Title)</w:t>
            </w:r>
          </w:p>
        </w:tc>
        <w:tc>
          <w:tcPr>
            <w:tcW w:w="6911" w:type="dxa"/>
          </w:tcPr>
          <w:p w:rsidR="00250BE9" w:rsidRPr="00E43277" w:rsidRDefault="00A437F3" w:rsidP="000B2A94">
            <w:pPr>
              <w:pStyle w:val="Header"/>
              <w:tabs>
                <w:tab w:val="clear" w:pos="4320"/>
                <w:tab w:val="clear" w:pos="8640"/>
              </w:tabs>
              <w:rPr>
                <w:rFonts w:ascii="Verdana" w:hAnsi="Verdana" w:cs="Tahoma"/>
                <w:sz w:val="20"/>
                <w:szCs w:val="20"/>
              </w:rPr>
            </w:pPr>
            <w:r>
              <w:rPr>
                <w:rFonts w:ascii="Verdana" w:hAnsi="Verdana" w:cs="Tahoma"/>
                <w:sz w:val="20"/>
                <w:szCs w:val="20"/>
              </w:rPr>
              <w:t>Floris Pretorius or Farouk Khan</w:t>
            </w:r>
          </w:p>
        </w:tc>
      </w:tr>
      <w:tr w:rsidR="00250BE9" w:rsidRPr="00E43277">
        <w:trPr>
          <w:trHeight w:val="400"/>
        </w:trPr>
        <w:tc>
          <w:tcPr>
            <w:tcW w:w="3600" w:type="dxa"/>
          </w:tcPr>
          <w:p w:rsidR="00250BE9" w:rsidRPr="00250BE9" w:rsidRDefault="00250BE9" w:rsidP="000B2A94">
            <w:pPr>
              <w:rPr>
                <w:rFonts w:ascii="Verdana" w:hAnsi="Verdana" w:cs="Tahoma"/>
                <w:sz w:val="20"/>
                <w:szCs w:val="20"/>
              </w:rPr>
            </w:pPr>
            <w:r w:rsidRPr="00250BE9">
              <w:rPr>
                <w:rFonts w:ascii="Verdana" w:hAnsi="Verdana" w:cs="Tahoma"/>
                <w:sz w:val="20"/>
                <w:szCs w:val="20"/>
              </w:rPr>
              <w:t>Number of Direct reports</w:t>
            </w:r>
          </w:p>
        </w:tc>
        <w:tc>
          <w:tcPr>
            <w:tcW w:w="6911" w:type="dxa"/>
          </w:tcPr>
          <w:p w:rsidR="00250BE9" w:rsidRPr="00E43277" w:rsidRDefault="00A437F3" w:rsidP="000B2A94">
            <w:pPr>
              <w:pStyle w:val="Header"/>
              <w:tabs>
                <w:tab w:val="clear" w:pos="4320"/>
                <w:tab w:val="clear" w:pos="8640"/>
              </w:tabs>
              <w:rPr>
                <w:rFonts w:ascii="Verdana" w:hAnsi="Verdana" w:cs="Tahoma"/>
                <w:sz w:val="20"/>
                <w:szCs w:val="20"/>
              </w:rPr>
            </w:pPr>
            <w:r>
              <w:rPr>
                <w:rFonts w:ascii="Verdana" w:hAnsi="Verdana" w:cs="Tahoma"/>
                <w:sz w:val="20"/>
                <w:szCs w:val="20"/>
              </w:rPr>
              <w:t>2</w:t>
            </w:r>
          </w:p>
        </w:tc>
      </w:tr>
    </w:tbl>
    <w:p w:rsidR="00250BE9" w:rsidRDefault="00250BE9" w:rsidP="006E14BD">
      <w:pPr>
        <w:jc w:val="center"/>
        <w:rPr>
          <w:rFonts w:ascii="Verdana" w:hAnsi="Verdana" w:cs="Tahoma"/>
          <w:sz w:val="20"/>
          <w:szCs w:val="20"/>
        </w:rPr>
      </w:pPr>
    </w:p>
    <w:p w:rsidR="00F63290" w:rsidRDefault="006854B3" w:rsidP="006E14BD">
      <w:pPr>
        <w:jc w:val="center"/>
        <w:rPr>
          <w:rFonts w:ascii="Verdana" w:hAnsi="Verdana" w:cs="Tahoma"/>
          <w:sz w:val="20"/>
          <w:szCs w:val="20"/>
        </w:rPr>
      </w:pPr>
      <w:r>
        <w:rPr>
          <w:rFonts w:ascii="Verdana" w:hAnsi="Verdana" w:cs="Tahoma"/>
          <w:sz w:val="20"/>
          <w:szCs w:val="20"/>
        </w:rPr>
        <w:br w:type="page"/>
      </w:r>
    </w:p>
    <w:p w:rsidR="00F63290" w:rsidRDefault="00F63290" w:rsidP="006E14BD">
      <w:pPr>
        <w:jc w:val="center"/>
        <w:rPr>
          <w:rFonts w:ascii="Verdana" w:hAnsi="Verdana" w:cs="Tahoma"/>
          <w:sz w:val="20"/>
          <w:szCs w:val="20"/>
        </w:rPr>
      </w:pPr>
    </w:p>
    <w:p w:rsidR="00F63290" w:rsidRPr="00E43277" w:rsidRDefault="00F63290" w:rsidP="00F63290">
      <w:pPr>
        <w:pBdr>
          <w:top w:val="double" w:sz="4" w:space="1" w:color="99CC00"/>
          <w:left w:val="double" w:sz="4" w:space="4" w:color="99CC00"/>
          <w:bottom w:val="double" w:sz="4" w:space="1" w:color="99CC00"/>
          <w:right w:val="double" w:sz="4" w:space="4" w:color="99CC00"/>
        </w:pBdr>
        <w:shd w:val="clear" w:color="auto" w:fill="99CC00"/>
        <w:jc w:val="center"/>
        <w:rPr>
          <w:rFonts w:ascii="Verdana" w:hAnsi="Verdana" w:cs="Tahoma"/>
          <w:b/>
          <w:sz w:val="20"/>
          <w:szCs w:val="20"/>
        </w:rPr>
      </w:pPr>
      <w:r w:rsidRPr="00E43277">
        <w:rPr>
          <w:rFonts w:ascii="Verdana" w:hAnsi="Verdana" w:cs="Tahoma"/>
          <w:b/>
          <w:sz w:val="20"/>
          <w:szCs w:val="20"/>
        </w:rPr>
        <w:t>EMPLOYMENT HISTORY</w:t>
      </w:r>
    </w:p>
    <w:p w:rsidR="00F63290" w:rsidRPr="00E43277" w:rsidRDefault="00F63290" w:rsidP="00F63290">
      <w:pPr>
        <w:rPr>
          <w:rFonts w:ascii="Verdana" w:hAnsi="Verdana" w:cs="Tahoma"/>
          <w:sz w:val="20"/>
          <w:szCs w:val="20"/>
        </w:rPr>
      </w:pPr>
    </w:p>
    <w:p w:rsidR="00F63290" w:rsidRDefault="00F63290" w:rsidP="00F63290">
      <w:pPr>
        <w:jc w:val="center"/>
        <w:rPr>
          <w:rFonts w:ascii="Verdana" w:hAnsi="Verdana" w:cs="Tahoma"/>
          <w:sz w:val="20"/>
          <w:szCs w:val="20"/>
        </w:rPr>
      </w:pPr>
    </w:p>
    <w:tbl>
      <w:tblPr>
        <w:tblW w:w="105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11"/>
      </w:tblGrid>
      <w:tr w:rsidR="00F63290" w:rsidRPr="00E43277">
        <w:trPr>
          <w:trHeight w:val="400"/>
        </w:trPr>
        <w:tc>
          <w:tcPr>
            <w:tcW w:w="3600" w:type="dxa"/>
            <w:vAlign w:val="center"/>
          </w:tcPr>
          <w:p w:rsidR="00F63290" w:rsidRPr="00E43277" w:rsidRDefault="00F63290" w:rsidP="00246C5E">
            <w:pPr>
              <w:pStyle w:val="Header"/>
              <w:tabs>
                <w:tab w:val="clear" w:pos="4320"/>
                <w:tab w:val="clear" w:pos="8640"/>
              </w:tabs>
              <w:rPr>
                <w:rFonts w:ascii="Verdana" w:hAnsi="Verdana" w:cs="Tahoma"/>
                <w:b/>
                <w:sz w:val="20"/>
                <w:szCs w:val="20"/>
              </w:rPr>
            </w:pPr>
            <w:r>
              <w:rPr>
                <w:rFonts w:ascii="Verdana" w:hAnsi="Verdana" w:cs="Tahoma"/>
                <w:b/>
                <w:sz w:val="20"/>
                <w:szCs w:val="20"/>
              </w:rPr>
              <w:t>Employer</w:t>
            </w:r>
          </w:p>
        </w:tc>
        <w:tc>
          <w:tcPr>
            <w:tcW w:w="6911" w:type="dxa"/>
          </w:tcPr>
          <w:p w:rsidR="00F63290" w:rsidRPr="00E43277" w:rsidRDefault="000B0707" w:rsidP="006854B3">
            <w:pPr>
              <w:pStyle w:val="Header"/>
              <w:tabs>
                <w:tab w:val="clear" w:pos="4320"/>
                <w:tab w:val="clear" w:pos="8640"/>
              </w:tabs>
              <w:rPr>
                <w:rFonts w:ascii="Verdana" w:hAnsi="Verdana" w:cs="Tahoma"/>
                <w:sz w:val="20"/>
                <w:szCs w:val="20"/>
              </w:rPr>
            </w:pPr>
            <w:r>
              <w:rPr>
                <w:rFonts w:ascii="Verdana" w:hAnsi="Verdana" w:cs="Tahoma"/>
                <w:sz w:val="20"/>
                <w:szCs w:val="20"/>
              </w:rPr>
              <w:t>JSE Securities Exchange South Africa</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Nature of Business</w:t>
            </w:r>
          </w:p>
        </w:tc>
        <w:tc>
          <w:tcPr>
            <w:tcW w:w="6911" w:type="dxa"/>
          </w:tcPr>
          <w:p w:rsidR="00F63290" w:rsidRPr="00E43277" w:rsidRDefault="00A437F3" w:rsidP="00246C5E">
            <w:pPr>
              <w:rPr>
                <w:rFonts w:ascii="Verdana" w:hAnsi="Verdana" w:cs="Tahoma"/>
                <w:sz w:val="20"/>
                <w:szCs w:val="20"/>
              </w:rPr>
            </w:pPr>
            <w:r>
              <w:rPr>
                <w:rFonts w:ascii="Verdana" w:hAnsi="Verdana" w:cs="Tahoma"/>
                <w:sz w:val="20"/>
                <w:szCs w:val="20"/>
              </w:rPr>
              <w:t>Financial Institute</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Position</w:t>
            </w:r>
          </w:p>
        </w:tc>
        <w:tc>
          <w:tcPr>
            <w:tcW w:w="6911" w:type="dxa"/>
          </w:tcPr>
          <w:p w:rsidR="00F63290" w:rsidRPr="00E43277" w:rsidRDefault="000B0707" w:rsidP="006854B3">
            <w:pPr>
              <w:rPr>
                <w:rFonts w:ascii="Verdana" w:hAnsi="Verdana" w:cs="Tahoma"/>
                <w:sz w:val="20"/>
                <w:szCs w:val="20"/>
              </w:rPr>
            </w:pPr>
            <w:r>
              <w:rPr>
                <w:rFonts w:ascii="Verdana" w:hAnsi="Verdana" w:cs="Tahoma"/>
                <w:sz w:val="20"/>
                <w:szCs w:val="20"/>
              </w:rPr>
              <w:t>Senior Operations Analyst</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Dates of Service</w:t>
            </w:r>
          </w:p>
        </w:tc>
        <w:tc>
          <w:tcPr>
            <w:tcW w:w="6911" w:type="dxa"/>
          </w:tcPr>
          <w:p w:rsidR="00F63290" w:rsidRPr="00E43277" w:rsidRDefault="000B0707" w:rsidP="006854B3">
            <w:pPr>
              <w:rPr>
                <w:rFonts w:ascii="Verdana" w:hAnsi="Verdana" w:cs="Tahoma"/>
                <w:sz w:val="20"/>
                <w:szCs w:val="20"/>
              </w:rPr>
            </w:pPr>
            <w:r>
              <w:rPr>
                <w:rFonts w:ascii="Verdana" w:hAnsi="Verdana" w:cs="Tahoma"/>
                <w:sz w:val="20"/>
                <w:szCs w:val="20"/>
              </w:rPr>
              <w:t>November 1999 to November 2001</w:t>
            </w:r>
          </w:p>
        </w:tc>
      </w:tr>
      <w:tr w:rsidR="006854B3" w:rsidRPr="00E43277">
        <w:trPr>
          <w:trHeight w:val="400"/>
        </w:trPr>
        <w:tc>
          <w:tcPr>
            <w:tcW w:w="3600" w:type="dxa"/>
            <w:vAlign w:val="center"/>
          </w:tcPr>
          <w:p w:rsidR="006854B3" w:rsidRDefault="006854B3" w:rsidP="00246C5E">
            <w:pPr>
              <w:rPr>
                <w:rFonts w:ascii="Verdana" w:hAnsi="Verdana" w:cs="Tahoma"/>
                <w:b/>
                <w:sz w:val="20"/>
                <w:szCs w:val="20"/>
              </w:rPr>
            </w:pPr>
            <w:r>
              <w:rPr>
                <w:rFonts w:ascii="Verdana" w:hAnsi="Verdana" w:cs="Tahoma"/>
                <w:b/>
                <w:sz w:val="20"/>
                <w:szCs w:val="20"/>
              </w:rPr>
              <w:t>Technologies</w:t>
            </w:r>
          </w:p>
        </w:tc>
        <w:tc>
          <w:tcPr>
            <w:tcW w:w="6911" w:type="dxa"/>
          </w:tcPr>
          <w:p w:rsidR="006854B3" w:rsidRPr="006854B3" w:rsidRDefault="006854B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6854B3">
              <w:rPr>
                <w:rFonts w:ascii="Verdana" w:hAnsi="Verdana"/>
                <w:sz w:val="20"/>
                <w:szCs w:val="20"/>
              </w:rPr>
              <w:t>MVS IBM/ Persetel mainframe, JET Systems, Market Works, Safex and Bond Exchange Ftp’s Unexcor Ftp’s</w:t>
            </w:r>
          </w:p>
        </w:tc>
      </w:tr>
      <w:tr w:rsidR="00F63290" w:rsidRPr="00E43277">
        <w:trPr>
          <w:trHeight w:val="400"/>
        </w:trPr>
        <w:tc>
          <w:tcPr>
            <w:tcW w:w="10511" w:type="dxa"/>
            <w:gridSpan w:val="2"/>
            <w:vAlign w:val="center"/>
          </w:tcPr>
          <w:p w:rsidR="00F63290" w:rsidRDefault="00F63290" w:rsidP="00246C5E">
            <w:pPr>
              <w:rPr>
                <w:rFonts w:ascii="Verdana" w:hAnsi="Verdana" w:cs="Tahoma"/>
                <w:b/>
                <w:sz w:val="20"/>
                <w:szCs w:val="20"/>
              </w:rPr>
            </w:pPr>
            <w:r>
              <w:rPr>
                <w:rFonts w:ascii="Verdana" w:hAnsi="Verdana" w:cs="Tahoma"/>
                <w:b/>
                <w:sz w:val="20"/>
                <w:szCs w:val="20"/>
              </w:rPr>
              <w:t>Responsibilities</w:t>
            </w:r>
          </w:p>
          <w:p w:rsidR="000B0707" w:rsidRPr="000B0707" w:rsidRDefault="000B0707" w:rsidP="000B0707">
            <w:pPr>
              <w:numPr>
                <w:ilvl w:val="0"/>
                <w:numId w:val="7"/>
              </w:numPr>
              <w:rPr>
                <w:rFonts w:ascii="Verdana" w:hAnsi="Verdana"/>
                <w:b/>
                <w:sz w:val="20"/>
                <w:szCs w:val="20"/>
              </w:rPr>
            </w:pPr>
            <w:r w:rsidRPr="000B0707">
              <w:rPr>
                <w:rFonts w:ascii="Verdana" w:hAnsi="Verdana"/>
                <w:b/>
                <w:sz w:val="20"/>
                <w:szCs w:val="20"/>
              </w:rPr>
              <w:t>Solve problems and handover reports</w:t>
            </w:r>
          </w:p>
          <w:p w:rsidR="000B0707" w:rsidRPr="000B0707" w:rsidRDefault="000B0707" w:rsidP="000B0707">
            <w:pPr>
              <w:numPr>
                <w:ilvl w:val="0"/>
                <w:numId w:val="7"/>
              </w:numPr>
              <w:rPr>
                <w:rFonts w:ascii="Verdana" w:hAnsi="Verdana"/>
                <w:b/>
                <w:sz w:val="20"/>
                <w:szCs w:val="20"/>
              </w:rPr>
            </w:pPr>
            <w:r w:rsidRPr="000B0707">
              <w:rPr>
                <w:rFonts w:ascii="Verdana" w:hAnsi="Verdana"/>
                <w:b/>
                <w:sz w:val="20"/>
                <w:szCs w:val="20"/>
              </w:rPr>
              <w:t>Report incidents</w:t>
            </w:r>
          </w:p>
          <w:p w:rsidR="000B0707" w:rsidRPr="000B0707" w:rsidRDefault="000B0707" w:rsidP="000B0707">
            <w:pPr>
              <w:numPr>
                <w:ilvl w:val="0"/>
                <w:numId w:val="7"/>
              </w:numPr>
              <w:rPr>
                <w:rFonts w:ascii="Verdana" w:hAnsi="Verdana"/>
                <w:b/>
                <w:sz w:val="20"/>
                <w:szCs w:val="20"/>
              </w:rPr>
            </w:pPr>
            <w:r w:rsidRPr="000B0707">
              <w:rPr>
                <w:rFonts w:ascii="Verdana" w:hAnsi="Verdana"/>
                <w:b/>
                <w:sz w:val="20"/>
                <w:szCs w:val="20"/>
              </w:rPr>
              <w:t>Liaise with production control, ops manager, tape library, unidata engineers, senior management and various other departments for problem reporting and feedback</w:t>
            </w:r>
          </w:p>
          <w:p w:rsidR="000B0707" w:rsidRPr="000B0707" w:rsidRDefault="000B0707" w:rsidP="000B0707">
            <w:pPr>
              <w:numPr>
                <w:ilvl w:val="0"/>
                <w:numId w:val="7"/>
              </w:numPr>
              <w:rPr>
                <w:rFonts w:ascii="Verdana" w:hAnsi="Verdana"/>
                <w:b/>
                <w:sz w:val="20"/>
                <w:szCs w:val="20"/>
              </w:rPr>
            </w:pPr>
            <w:r w:rsidRPr="000B0707">
              <w:rPr>
                <w:rFonts w:ascii="Verdana" w:hAnsi="Verdana"/>
                <w:b/>
                <w:sz w:val="20"/>
                <w:szCs w:val="20"/>
              </w:rPr>
              <w:t>Responsible for all hardware and software in operations when on shift</w:t>
            </w:r>
          </w:p>
          <w:p w:rsidR="000B0707" w:rsidRPr="000B0707" w:rsidRDefault="000B0707" w:rsidP="000B0707">
            <w:pPr>
              <w:numPr>
                <w:ilvl w:val="0"/>
                <w:numId w:val="7"/>
              </w:numPr>
              <w:rPr>
                <w:rFonts w:ascii="Verdana" w:hAnsi="Verdana"/>
                <w:b/>
                <w:sz w:val="20"/>
                <w:szCs w:val="20"/>
              </w:rPr>
            </w:pPr>
            <w:r w:rsidRPr="000B0707">
              <w:rPr>
                <w:rFonts w:ascii="Verdana" w:hAnsi="Verdana"/>
                <w:b/>
                <w:sz w:val="20"/>
                <w:szCs w:val="20"/>
              </w:rPr>
              <w:t>Ensure that the banks online system is up and running at all times</w:t>
            </w:r>
          </w:p>
          <w:p w:rsidR="000B0707" w:rsidRPr="000B0707" w:rsidRDefault="000B0707" w:rsidP="000B0707">
            <w:pPr>
              <w:numPr>
                <w:ilvl w:val="0"/>
                <w:numId w:val="7"/>
              </w:numPr>
              <w:rPr>
                <w:rFonts w:ascii="Verdana" w:hAnsi="Verdana"/>
                <w:b/>
                <w:sz w:val="20"/>
                <w:szCs w:val="20"/>
              </w:rPr>
            </w:pPr>
            <w:r w:rsidRPr="000B0707">
              <w:rPr>
                <w:rFonts w:ascii="Verdana" w:hAnsi="Verdana"/>
                <w:b/>
                <w:sz w:val="20"/>
                <w:szCs w:val="20"/>
              </w:rPr>
              <w:t>Attend management meetings to discuss new hardware and software, upgrades, testing, new programs etc</w:t>
            </w:r>
          </w:p>
          <w:p w:rsidR="00F63290" w:rsidRPr="00E43277" w:rsidRDefault="00F63290" w:rsidP="00246C5E">
            <w:pPr>
              <w:pStyle w:val="Header"/>
              <w:tabs>
                <w:tab w:val="clear" w:pos="4320"/>
                <w:tab w:val="clear" w:pos="8640"/>
              </w:tabs>
              <w:rPr>
                <w:rFonts w:ascii="Verdana" w:hAnsi="Verdana" w:cs="Tahoma"/>
                <w:sz w:val="20"/>
                <w:szCs w:val="20"/>
              </w:rPr>
            </w:pPr>
          </w:p>
        </w:tc>
      </w:tr>
      <w:tr w:rsidR="00F63290" w:rsidRPr="00E43277">
        <w:trPr>
          <w:trHeight w:val="400"/>
        </w:trPr>
        <w:tc>
          <w:tcPr>
            <w:tcW w:w="10511" w:type="dxa"/>
            <w:gridSpan w:val="2"/>
          </w:tcPr>
          <w:p w:rsidR="00F63290" w:rsidRPr="00250BE9" w:rsidRDefault="00F63290" w:rsidP="00246C5E">
            <w:pPr>
              <w:pStyle w:val="Header"/>
              <w:tabs>
                <w:tab w:val="clear" w:pos="4320"/>
                <w:tab w:val="clear" w:pos="8640"/>
              </w:tabs>
              <w:rPr>
                <w:rFonts w:ascii="Verdana" w:hAnsi="Verdana" w:cs="Tahoma"/>
                <w:b/>
                <w:sz w:val="20"/>
                <w:szCs w:val="20"/>
              </w:rPr>
            </w:pPr>
            <w:r>
              <w:rPr>
                <w:rFonts w:ascii="Verdana" w:hAnsi="Verdana" w:cs="Tahoma"/>
                <w:b/>
                <w:sz w:val="20"/>
                <w:szCs w:val="20"/>
              </w:rPr>
              <w:t>Reporting Relationship</w:t>
            </w:r>
          </w:p>
        </w:tc>
      </w:tr>
      <w:tr w:rsidR="00F63290" w:rsidRPr="00E43277">
        <w:trPr>
          <w:trHeight w:val="400"/>
        </w:trPr>
        <w:tc>
          <w:tcPr>
            <w:tcW w:w="3600" w:type="dxa"/>
          </w:tcPr>
          <w:p w:rsidR="00F63290" w:rsidRPr="00250BE9" w:rsidRDefault="00F63290" w:rsidP="00246C5E">
            <w:pPr>
              <w:rPr>
                <w:rFonts w:ascii="Verdana" w:hAnsi="Verdana" w:cs="Tahoma"/>
                <w:sz w:val="20"/>
                <w:szCs w:val="20"/>
              </w:rPr>
            </w:pPr>
            <w:r>
              <w:rPr>
                <w:rFonts w:ascii="Verdana" w:hAnsi="Verdana" w:cs="Tahoma"/>
                <w:sz w:val="20"/>
                <w:szCs w:val="20"/>
              </w:rPr>
              <w:t>Reported To (Job Title)</w:t>
            </w:r>
          </w:p>
        </w:tc>
        <w:tc>
          <w:tcPr>
            <w:tcW w:w="6911" w:type="dxa"/>
          </w:tcPr>
          <w:p w:rsidR="00F63290" w:rsidRPr="00E43277" w:rsidRDefault="00A437F3" w:rsidP="00246C5E">
            <w:pPr>
              <w:pStyle w:val="Header"/>
              <w:tabs>
                <w:tab w:val="clear" w:pos="4320"/>
                <w:tab w:val="clear" w:pos="8640"/>
              </w:tabs>
              <w:rPr>
                <w:rFonts w:ascii="Verdana" w:hAnsi="Verdana" w:cs="Tahoma"/>
                <w:sz w:val="20"/>
                <w:szCs w:val="20"/>
              </w:rPr>
            </w:pPr>
            <w:r>
              <w:rPr>
                <w:rFonts w:ascii="Verdana" w:hAnsi="Verdana" w:cs="Tahoma"/>
                <w:sz w:val="20"/>
                <w:szCs w:val="20"/>
              </w:rPr>
              <w:t>Anton Vermaak</w:t>
            </w:r>
          </w:p>
        </w:tc>
      </w:tr>
      <w:tr w:rsidR="00F63290" w:rsidRPr="00E43277">
        <w:trPr>
          <w:trHeight w:val="400"/>
        </w:trPr>
        <w:tc>
          <w:tcPr>
            <w:tcW w:w="3600" w:type="dxa"/>
          </w:tcPr>
          <w:p w:rsidR="00F63290" w:rsidRPr="00250BE9" w:rsidRDefault="00F63290" w:rsidP="00246C5E">
            <w:pPr>
              <w:rPr>
                <w:rFonts w:ascii="Verdana" w:hAnsi="Verdana" w:cs="Tahoma"/>
                <w:sz w:val="20"/>
                <w:szCs w:val="20"/>
              </w:rPr>
            </w:pPr>
            <w:r w:rsidRPr="00250BE9">
              <w:rPr>
                <w:rFonts w:ascii="Verdana" w:hAnsi="Verdana" w:cs="Tahoma"/>
                <w:sz w:val="20"/>
                <w:szCs w:val="20"/>
              </w:rPr>
              <w:t>Number of Direct reports</w:t>
            </w:r>
          </w:p>
        </w:tc>
        <w:tc>
          <w:tcPr>
            <w:tcW w:w="6911" w:type="dxa"/>
          </w:tcPr>
          <w:p w:rsidR="00F63290" w:rsidRPr="00E43277" w:rsidRDefault="00A437F3" w:rsidP="00246C5E">
            <w:pPr>
              <w:pStyle w:val="Header"/>
              <w:tabs>
                <w:tab w:val="clear" w:pos="4320"/>
                <w:tab w:val="clear" w:pos="8640"/>
              </w:tabs>
              <w:rPr>
                <w:rFonts w:ascii="Verdana" w:hAnsi="Verdana" w:cs="Tahoma"/>
                <w:sz w:val="20"/>
                <w:szCs w:val="20"/>
              </w:rPr>
            </w:pPr>
            <w:r>
              <w:rPr>
                <w:rFonts w:ascii="Verdana" w:hAnsi="Verdana" w:cs="Tahoma"/>
                <w:sz w:val="20"/>
                <w:szCs w:val="20"/>
              </w:rPr>
              <w:t>5</w:t>
            </w:r>
          </w:p>
        </w:tc>
      </w:tr>
      <w:tr w:rsidR="00A437F3" w:rsidRPr="00E43277">
        <w:trPr>
          <w:trHeight w:val="400"/>
        </w:trPr>
        <w:tc>
          <w:tcPr>
            <w:tcW w:w="3600" w:type="dxa"/>
          </w:tcPr>
          <w:p w:rsidR="00A437F3" w:rsidRPr="00250BE9" w:rsidRDefault="00A437F3" w:rsidP="00246C5E">
            <w:pPr>
              <w:rPr>
                <w:rFonts w:ascii="Verdana" w:hAnsi="Verdana" w:cs="Tahoma"/>
                <w:sz w:val="20"/>
                <w:szCs w:val="20"/>
              </w:rPr>
            </w:pPr>
          </w:p>
        </w:tc>
        <w:tc>
          <w:tcPr>
            <w:tcW w:w="6911" w:type="dxa"/>
          </w:tcPr>
          <w:p w:rsidR="00A437F3" w:rsidRDefault="00A437F3" w:rsidP="00246C5E">
            <w:pPr>
              <w:pStyle w:val="Header"/>
              <w:tabs>
                <w:tab w:val="clear" w:pos="4320"/>
                <w:tab w:val="clear" w:pos="8640"/>
              </w:tabs>
              <w:rPr>
                <w:rFonts w:ascii="Verdana" w:hAnsi="Verdana" w:cs="Tahoma"/>
                <w:sz w:val="20"/>
                <w:szCs w:val="20"/>
              </w:rPr>
            </w:pPr>
          </w:p>
        </w:tc>
      </w:tr>
    </w:tbl>
    <w:p w:rsidR="00F63290" w:rsidRDefault="00F63290" w:rsidP="00F63290">
      <w:pPr>
        <w:jc w:val="center"/>
        <w:rPr>
          <w:rFonts w:ascii="Verdana" w:hAnsi="Verdana" w:cs="Tahoma"/>
          <w:sz w:val="20"/>
          <w:szCs w:val="20"/>
        </w:rPr>
      </w:pPr>
    </w:p>
    <w:p w:rsidR="00F63290" w:rsidRDefault="00F63290" w:rsidP="006E14BD">
      <w:pPr>
        <w:jc w:val="center"/>
        <w:rPr>
          <w:rFonts w:ascii="Verdana" w:hAnsi="Verdana" w:cs="Tahoma"/>
          <w:sz w:val="20"/>
          <w:szCs w:val="20"/>
        </w:rPr>
      </w:pPr>
    </w:p>
    <w:p w:rsidR="00F63290" w:rsidRPr="00E43277" w:rsidRDefault="00F63290" w:rsidP="00F63290">
      <w:pPr>
        <w:pBdr>
          <w:top w:val="double" w:sz="4" w:space="1" w:color="99CC00"/>
          <w:left w:val="double" w:sz="4" w:space="4" w:color="99CC00"/>
          <w:bottom w:val="double" w:sz="4" w:space="1" w:color="99CC00"/>
          <w:right w:val="double" w:sz="4" w:space="4" w:color="99CC00"/>
        </w:pBdr>
        <w:shd w:val="clear" w:color="auto" w:fill="99CC00"/>
        <w:jc w:val="center"/>
        <w:rPr>
          <w:rFonts w:ascii="Verdana" w:hAnsi="Verdana" w:cs="Tahoma"/>
          <w:b/>
          <w:sz w:val="20"/>
          <w:szCs w:val="20"/>
        </w:rPr>
      </w:pPr>
      <w:r w:rsidRPr="00E43277">
        <w:rPr>
          <w:rFonts w:ascii="Verdana" w:hAnsi="Verdana" w:cs="Tahoma"/>
          <w:b/>
          <w:sz w:val="20"/>
          <w:szCs w:val="20"/>
        </w:rPr>
        <w:t>EMPLOYMENT HISTORY</w:t>
      </w:r>
    </w:p>
    <w:p w:rsidR="00F63290" w:rsidRPr="00E43277" w:rsidRDefault="00F63290" w:rsidP="00F63290">
      <w:pPr>
        <w:rPr>
          <w:rFonts w:ascii="Verdana" w:hAnsi="Verdana" w:cs="Tahoma"/>
          <w:sz w:val="20"/>
          <w:szCs w:val="20"/>
        </w:rPr>
      </w:pPr>
    </w:p>
    <w:p w:rsidR="00F63290" w:rsidRDefault="00F63290" w:rsidP="00F63290">
      <w:pPr>
        <w:jc w:val="center"/>
        <w:rPr>
          <w:rFonts w:ascii="Verdana" w:hAnsi="Verdana" w:cs="Tahoma"/>
          <w:sz w:val="20"/>
          <w:szCs w:val="20"/>
        </w:rPr>
      </w:pPr>
    </w:p>
    <w:tbl>
      <w:tblPr>
        <w:tblW w:w="105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11"/>
      </w:tblGrid>
      <w:tr w:rsidR="00F63290" w:rsidRPr="00E43277">
        <w:trPr>
          <w:trHeight w:val="400"/>
        </w:trPr>
        <w:tc>
          <w:tcPr>
            <w:tcW w:w="3600" w:type="dxa"/>
            <w:vAlign w:val="center"/>
          </w:tcPr>
          <w:p w:rsidR="00F63290" w:rsidRPr="00E43277" w:rsidRDefault="00F63290" w:rsidP="00246C5E">
            <w:pPr>
              <w:pStyle w:val="Header"/>
              <w:tabs>
                <w:tab w:val="clear" w:pos="4320"/>
                <w:tab w:val="clear" w:pos="8640"/>
              </w:tabs>
              <w:rPr>
                <w:rFonts w:ascii="Verdana" w:hAnsi="Verdana" w:cs="Tahoma"/>
                <w:b/>
                <w:sz w:val="20"/>
                <w:szCs w:val="20"/>
              </w:rPr>
            </w:pPr>
            <w:r>
              <w:rPr>
                <w:rFonts w:ascii="Verdana" w:hAnsi="Verdana" w:cs="Tahoma"/>
                <w:b/>
                <w:sz w:val="20"/>
                <w:szCs w:val="20"/>
              </w:rPr>
              <w:t>Employer</w:t>
            </w:r>
          </w:p>
        </w:tc>
        <w:tc>
          <w:tcPr>
            <w:tcW w:w="6911" w:type="dxa"/>
          </w:tcPr>
          <w:p w:rsidR="00F63290" w:rsidRPr="00E43277" w:rsidRDefault="000B0707" w:rsidP="000B0707">
            <w:pPr>
              <w:pStyle w:val="Header"/>
              <w:tabs>
                <w:tab w:val="clear" w:pos="4320"/>
                <w:tab w:val="clear" w:pos="8640"/>
              </w:tabs>
              <w:rPr>
                <w:rFonts w:ascii="Verdana" w:hAnsi="Verdana" w:cs="Tahoma"/>
                <w:sz w:val="20"/>
                <w:szCs w:val="20"/>
              </w:rPr>
            </w:pPr>
            <w:r>
              <w:rPr>
                <w:rFonts w:ascii="Verdana" w:hAnsi="Verdana" w:cs="Tahoma"/>
                <w:sz w:val="20"/>
                <w:szCs w:val="20"/>
              </w:rPr>
              <w:t>Khayalethu Home Loans</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Nature of Business</w:t>
            </w:r>
          </w:p>
        </w:tc>
        <w:tc>
          <w:tcPr>
            <w:tcW w:w="6911" w:type="dxa"/>
          </w:tcPr>
          <w:p w:rsidR="00F63290" w:rsidRPr="00E43277" w:rsidRDefault="00A437F3" w:rsidP="00246C5E">
            <w:pPr>
              <w:rPr>
                <w:rFonts w:ascii="Verdana" w:hAnsi="Verdana" w:cs="Tahoma"/>
                <w:sz w:val="20"/>
                <w:szCs w:val="20"/>
              </w:rPr>
            </w:pPr>
            <w:r>
              <w:rPr>
                <w:rFonts w:ascii="Verdana" w:hAnsi="Verdana" w:cs="Tahoma"/>
                <w:sz w:val="20"/>
                <w:szCs w:val="20"/>
              </w:rPr>
              <w:t>Financial Institute</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Position</w:t>
            </w:r>
          </w:p>
        </w:tc>
        <w:tc>
          <w:tcPr>
            <w:tcW w:w="6911" w:type="dxa"/>
          </w:tcPr>
          <w:p w:rsidR="00F63290" w:rsidRPr="00E43277" w:rsidRDefault="000B0707" w:rsidP="000B0707">
            <w:pPr>
              <w:rPr>
                <w:rFonts w:ascii="Verdana" w:hAnsi="Verdana" w:cs="Tahoma"/>
                <w:sz w:val="20"/>
                <w:szCs w:val="20"/>
              </w:rPr>
            </w:pPr>
            <w:r>
              <w:rPr>
                <w:rFonts w:ascii="Verdana" w:hAnsi="Verdana" w:cs="Tahoma"/>
                <w:sz w:val="20"/>
                <w:szCs w:val="20"/>
              </w:rPr>
              <w:t>Helpdesk Operations</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Dates of Service</w:t>
            </w:r>
          </w:p>
        </w:tc>
        <w:tc>
          <w:tcPr>
            <w:tcW w:w="6911" w:type="dxa"/>
          </w:tcPr>
          <w:p w:rsidR="00F63290" w:rsidRPr="00E43277" w:rsidRDefault="000B0707" w:rsidP="000B0707">
            <w:pPr>
              <w:rPr>
                <w:rFonts w:ascii="Verdana" w:hAnsi="Verdana" w:cs="Tahoma"/>
                <w:sz w:val="20"/>
                <w:szCs w:val="20"/>
              </w:rPr>
            </w:pPr>
            <w:r>
              <w:rPr>
                <w:rFonts w:ascii="Verdana" w:hAnsi="Verdana" w:cs="Tahoma"/>
                <w:sz w:val="20"/>
                <w:szCs w:val="20"/>
              </w:rPr>
              <w:t>August 1998 to November 1999</w:t>
            </w:r>
          </w:p>
        </w:tc>
      </w:tr>
      <w:tr w:rsidR="006854B3" w:rsidRPr="00E43277">
        <w:trPr>
          <w:trHeight w:val="400"/>
        </w:trPr>
        <w:tc>
          <w:tcPr>
            <w:tcW w:w="3600" w:type="dxa"/>
            <w:vAlign w:val="center"/>
          </w:tcPr>
          <w:p w:rsidR="006854B3" w:rsidRDefault="006854B3" w:rsidP="00246C5E">
            <w:pPr>
              <w:rPr>
                <w:rFonts w:ascii="Verdana" w:hAnsi="Verdana" w:cs="Tahoma"/>
                <w:b/>
                <w:sz w:val="20"/>
                <w:szCs w:val="20"/>
              </w:rPr>
            </w:pPr>
            <w:r>
              <w:rPr>
                <w:rFonts w:ascii="Verdana" w:hAnsi="Verdana" w:cs="Tahoma"/>
                <w:b/>
                <w:sz w:val="20"/>
                <w:szCs w:val="20"/>
              </w:rPr>
              <w:t>Technologies</w:t>
            </w:r>
          </w:p>
        </w:tc>
        <w:tc>
          <w:tcPr>
            <w:tcW w:w="6911" w:type="dxa"/>
          </w:tcPr>
          <w:p w:rsidR="006854B3" w:rsidRPr="006854B3" w:rsidRDefault="006854B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6854B3">
              <w:rPr>
                <w:rFonts w:ascii="Verdana" w:hAnsi="Verdana"/>
                <w:sz w:val="20"/>
                <w:szCs w:val="20"/>
              </w:rPr>
              <w:t>A Series, Unix, 4Gen Unix Sco, 3430 NCR MOE, Office 2000, Unix, Corel Office 2000 Professional</w:t>
            </w:r>
          </w:p>
        </w:tc>
      </w:tr>
      <w:tr w:rsidR="00F63290" w:rsidRPr="00E43277">
        <w:trPr>
          <w:trHeight w:val="400"/>
        </w:trPr>
        <w:tc>
          <w:tcPr>
            <w:tcW w:w="10511" w:type="dxa"/>
            <w:gridSpan w:val="2"/>
            <w:vAlign w:val="center"/>
          </w:tcPr>
          <w:p w:rsidR="00F63290" w:rsidRDefault="00F63290" w:rsidP="00246C5E">
            <w:pPr>
              <w:rPr>
                <w:rFonts w:ascii="Verdana" w:hAnsi="Verdana" w:cs="Tahoma"/>
                <w:b/>
                <w:sz w:val="20"/>
                <w:szCs w:val="20"/>
              </w:rPr>
            </w:pPr>
            <w:r w:rsidRPr="000B0707">
              <w:rPr>
                <w:rFonts w:ascii="Verdana" w:hAnsi="Verdana" w:cs="Tahoma"/>
                <w:b/>
                <w:sz w:val="20"/>
                <w:szCs w:val="20"/>
              </w:rPr>
              <w:t>Responsibilities</w:t>
            </w:r>
          </w:p>
          <w:p w:rsidR="000B0707" w:rsidRPr="000B0707" w:rsidRDefault="000B0707" w:rsidP="00246C5E">
            <w:pPr>
              <w:rPr>
                <w:rFonts w:ascii="Verdana" w:hAnsi="Verdana" w:cs="Tahoma"/>
                <w:b/>
                <w:sz w:val="20"/>
                <w:szCs w:val="20"/>
              </w:rPr>
            </w:pPr>
          </w:p>
          <w:p w:rsidR="000B0707" w:rsidRPr="000B0707" w:rsidRDefault="000B0707" w:rsidP="000B0707">
            <w:pPr>
              <w:rPr>
                <w:rFonts w:ascii="Verdana" w:hAnsi="Verdana"/>
                <w:b/>
                <w:sz w:val="20"/>
                <w:szCs w:val="20"/>
              </w:rPr>
            </w:pPr>
            <w:r w:rsidRPr="000B0707">
              <w:rPr>
                <w:rFonts w:ascii="Verdana" w:hAnsi="Verdana"/>
                <w:b/>
                <w:sz w:val="20"/>
                <w:szCs w:val="20"/>
              </w:rPr>
              <w:t>Unisys A11 Mainframe</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Operate the Unisys A11 Mainframe, Monitor the Online System</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Backups, Day End, Batch Work, etc</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Run Reorg’s of The Database, Create Backup Tapes for Printing</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Liaise with Laser Facilities to have printing done</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Liaise with DBA, Programmers and Network Support</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Liaise with Users regarding Printouts and Network Logins</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Shutdown and Boot up the Mainframe, Database Reloads</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Upgrade MCP, Daily Statistics Checks on Mainframe, Unix, Servers, etc</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Monitor Utilization of Mainframe Resources</w:t>
            </w:r>
          </w:p>
          <w:p w:rsidR="000B0707" w:rsidRPr="000B0707" w:rsidRDefault="000B0707" w:rsidP="000B0707">
            <w:pPr>
              <w:numPr>
                <w:ilvl w:val="0"/>
                <w:numId w:val="8"/>
              </w:numPr>
              <w:rPr>
                <w:rFonts w:ascii="Verdana" w:hAnsi="Verdana"/>
                <w:b/>
                <w:sz w:val="20"/>
                <w:szCs w:val="20"/>
              </w:rPr>
            </w:pPr>
            <w:r w:rsidRPr="000B0707">
              <w:rPr>
                <w:rFonts w:ascii="Verdana" w:hAnsi="Verdana"/>
                <w:b/>
                <w:sz w:val="20"/>
                <w:szCs w:val="20"/>
              </w:rPr>
              <w:t>Maintain Disk Pack regarding space problems on various Packs</w:t>
            </w:r>
          </w:p>
          <w:p w:rsidR="000B0707" w:rsidRPr="000B0707" w:rsidRDefault="000B0707" w:rsidP="000B0707">
            <w:pPr>
              <w:rPr>
                <w:rFonts w:ascii="Verdana" w:hAnsi="Verdana"/>
                <w:b/>
                <w:sz w:val="20"/>
                <w:szCs w:val="20"/>
              </w:rPr>
            </w:pPr>
          </w:p>
          <w:p w:rsidR="000B0707" w:rsidRPr="000B0707" w:rsidRDefault="000B0707" w:rsidP="000B0707">
            <w:pPr>
              <w:rPr>
                <w:rFonts w:ascii="Verdana" w:hAnsi="Verdana"/>
                <w:b/>
                <w:sz w:val="20"/>
                <w:szCs w:val="20"/>
              </w:rPr>
            </w:pPr>
            <w:r w:rsidRPr="000B0707">
              <w:rPr>
                <w:rFonts w:ascii="Verdana" w:hAnsi="Verdana"/>
                <w:b/>
                <w:sz w:val="20"/>
                <w:szCs w:val="20"/>
              </w:rPr>
              <w:t>MOE 3430 Laps System (UNIX)</w:t>
            </w:r>
          </w:p>
          <w:p w:rsidR="000B0707" w:rsidRPr="000B0707" w:rsidRDefault="000B0707" w:rsidP="000B0707">
            <w:pPr>
              <w:numPr>
                <w:ilvl w:val="0"/>
                <w:numId w:val="9"/>
              </w:numPr>
              <w:rPr>
                <w:rFonts w:ascii="Verdana" w:hAnsi="Verdana"/>
                <w:b/>
                <w:sz w:val="20"/>
                <w:szCs w:val="20"/>
              </w:rPr>
            </w:pPr>
            <w:r w:rsidRPr="000B0707">
              <w:rPr>
                <w:rFonts w:ascii="Verdana" w:hAnsi="Verdana"/>
                <w:b/>
                <w:sz w:val="20"/>
                <w:szCs w:val="20"/>
              </w:rPr>
              <w:t>Operate the Unix System, Batch Work and Backups, Reboot and</w:t>
            </w:r>
          </w:p>
          <w:p w:rsidR="000B0707" w:rsidRPr="000B0707" w:rsidRDefault="000B0707" w:rsidP="000B0707">
            <w:pPr>
              <w:numPr>
                <w:ilvl w:val="0"/>
                <w:numId w:val="9"/>
              </w:numPr>
              <w:rPr>
                <w:rFonts w:ascii="Verdana" w:hAnsi="Verdana"/>
                <w:b/>
                <w:sz w:val="20"/>
                <w:szCs w:val="20"/>
              </w:rPr>
            </w:pPr>
            <w:r w:rsidRPr="000B0707">
              <w:rPr>
                <w:rFonts w:ascii="Verdana" w:hAnsi="Verdana"/>
                <w:b/>
                <w:sz w:val="20"/>
                <w:szCs w:val="20"/>
              </w:rPr>
              <w:t xml:space="preserve">Shutdown Entire System, Reinstate Users on LAN, WAN Logins and </w:t>
            </w:r>
          </w:p>
          <w:p w:rsidR="000B0707" w:rsidRPr="000B0707" w:rsidRDefault="000B0707" w:rsidP="000B0707">
            <w:pPr>
              <w:numPr>
                <w:ilvl w:val="0"/>
                <w:numId w:val="9"/>
              </w:numPr>
              <w:rPr>
                <w:rFonts w:ascii="Verdana" w:hAnsi="Verdana"/>
                <w:b/>
                <w:sz w:val="20"/>
                <w:szCs w:val="20"/>
              </w:rPr>
            </w:pPr>
            <w:r w:rsidRPr="000B0707">
              <w:rPr>
                <w:rFonts w:ascii="Verdana" w:hAnsi="Verdana"/>
                <w:b/>
                <w:sz w:val="20"/>
                <w:szCs w:val="20"/>
              </w:rPr>
              <w:t xml:space="preserve">Passwords. Sort out other users problems.  </w:t>
            </w:r>
          </w:p>
          <w:p w:rsidR="000B0707" w:rsidRPr="000B0707" w:rsidRDefault="000B0707" w:rsidP="000B0707">
            <w:pPr>
              <w:rPr>
                <w:rFonts w:ascii="Verdana" w:hAnsi="Verdana"/>
                <w:b/>
                <w:sz w:val="20"/>
                <w:szCs w:val="20"/>
              </w:rPr>
            </w:pPr>
          </w:p>
          <w:p w:rsidR="000B0707" w:rsidRPr="000B0707" w:rsidRDefault="000B0707" w:rsidP="000B0707">
            <w:pPr>
              <w:rPr>
                <w:rFonts w:ascii="Verdana" w:hAnsi="Verdana"/>
                <w:b/>
                <w:sz w:val="20"/>
                <w:szCs w:val="20"/>
              </w:rPr>
            </w:pPr>
            <w:r w:rsidRPr="000B0707">
              <w:rPr>
                <w:rFonts w:ascii="Verdana" w:hAnsi="Verdana"/>
                <w:b/>
                <w:sz w:val="20"/>
                <w:szCs w:val="20"/>
              </w:rPr>
              <w:t>FS-KHL FS-Master File Servers</w:t>
            </w:r>
          </w:p>
          <w:p w:rsidR="000B0707" w:rsidRPr="000B0707" w:rsidRDefault="000B0707" w:rsidP="000B0707">
            <w:pPr>
              <w:numPr>
                <w:ilvl w:val="0"/>
                <w:numId w:val="10"/>
              </w:numPr>
              <w:rPr>
                <w:rFonts w:ascii="Verdana" w:hAnsi="Verdana"/>
                <w:b/>
                <w:sz w:val="20"/>
                <w:szCs w:val="20"/>
              </w:rPr>
            </w:pPr>
            <w:r w:rsidRPr="000B0707">
              <w:rPr>
                <w:rFonts w:ascii="Verdana" w:hAnsi="Verdana"/>
                <w:b/>
                <w:sz w:val="20"/>
                <w:szCs w:val="20"/>
              </w:rPr>
              <w:t>Daily Backups, Shutdown and Reboot Servers, Use Arcserve for Backups and Format/Erase tapes, Monitor System Utilization during the day</w:t>
            </w:r>
          </w:p>
          <w:p w:rsidR="000B0707" w:rsidRPr="000B0707" w:rsidRDefault="000B0707" w:rsidP="000B0707">
            <w:pPr>
              <w:rPr>
                <w:rFonts w:ascii="Verdana" w:hAnsi="Verdana"/>
                <w:b/>
                <w:sz w:val="20"/>
                <w:szCs w:val="20"/>
              </w:rPr>
            </w:pPr>
          </w:p>
          <w:p w:rsidR="000B0707" w:rsidRPr="000B0707" w:rsidRDefault="000B0707" w:rsidP="000B0707">
            <w:pPr>
              <w:rPr>
                <w:rFonts w:ascii="Verdana" w:hAnsi="Verdana"/>
                <w:b/>
                <w:sz w:val="20"/>
                <w:szCs w:val="20"/>
              </w:rPr>
            </w:pPr>
            <w:r w:rsidRPr="000B0707">
              <w:rPr>
                <w:rFonts w:ascii="Verdana" w:hAnsi="Verdana"/>
                <w:b/>
                <w:sz w:val="20"/>
                <w:szCs w:val="20"/>
              </w:rPr>
              <w:t>MS Office 2000 Professional (PowerPoint/Excel/Word) and Corel Office 2000 Professional (QPW/WP/PRES)</w:t>
            </w:r>
          </w:p>
          <w:p w:rsidR="000B0707" w:rsidRPr="000B0707" w:rsidRDefault="000B0707" w:rsidP="000B0707">
            <w:pPr>
              <w:numPr>
                <w:ilvl w:val="0"/>
                <w:numId w:val="10"/>
              </w:numPr>
              <w:rPr>
                <w:rFonts w:ascii="Verdana" w:hAnsi="Verdana"/>
                <w:b/>
                <w:sz w:val="20"/>
                <w:szCs w:val="20"/>
              </w:rPr>
            </w:pPr>
            <w:r w:rsidRPr="000B0707">
              <w:rPr>
                <w:rFonts w:ascii="Verdana" w:hAnsi="Verdana"/>
                <w:b/>
                <w:sz w:val="20"/>
                <w:szCs w:val="20"/>
              </w:rPr>
              <w:t>Create Documents and update Management Reports</w:t>
            </w:r>
          </w:p>
          <w:p w:rsidR="000B0707" w:rsidRPr="000B0707" w:rsidRDefault="000B0707" w:rsidP="000B0707">
            <w:pPr>
              <w:numPr>
                <w:ilvl w:val="0"/>
                <w:numId w:val="10"/>
              </w:numPr>
              <w:rPr>
                <w:rFonts w:ascii="Verdana" w:hAnsi="Verdana"/>
                <w:b/>
                <w:sz w:val="20"/>
                <w:szCs w:val="20"/>
              </w:rPr>
            </w:pPr>
            <w:r w:rsidRPr="000B0707">
              <w:rPr>
                <w:rFonts w:ascii="Verdana" w:hAnsi="Verdana"/>
                <w:b/>
                <w:sz w:val="20"/>
                <w:szCs w:val="20"/>
              </w:rPr>
              <w:t>Do SLA’s as well as print and distribute to various Branches and Management. Internet Access, E-mail Users regarding work related problems and updates</w:t>
            </w:r>
          </w:p>
          <w:p w:rsidR="000B0707" w:rsidRPr="000B0707" w:rsidRDefault="000B0707" w:rsidP="000B0707">
            <w:pPr>
              <w:rPr>
                <w:rFonts w:ascii="Verdana" w:hAnsi="Verdana"/>
                <w:b/>
                <w:sz w:val="20"/>
                <w:szCs w:val="20"/>
              </w:rPr>
            </w:pPr>
          </w:p>
          <w:p w:rsidR="000B0707" w:rsidRPr="000B0707" w:rsidRDefault="000B0707" w:rsidP="000B0707">
            <w:pPr>
              <w:rPr>
                <w:rFonts w:ascii="Verdana" w:hAnsi="Verdana"/>
                <w:b/>
                <w:sz w:val="20"/>
                <w:szCs w:val="20"/>
              </w:rPr>
            </w:pPr>
            <w:r w:rsidRPr="000B0707">
              <w:rPr>
                <w:rFonts w:ascii="Verdana" w:hAnsi="Verdana"/>
                <w:b/>
                <w:sz w:val="20"/>
                <w:szCs w:val="20"/>
              </w:rPr>
              <w:t>Systems</w:t>
            </w:r>
          </w:p>
          <w:p w:rsidR="000B0707" w:rsidRPr="000B0707" w:rsidRDefault="000B0707" w:rsidP="000B0707">
            <w:pPr>
              <w:numPr>
                <w:ilvl w:val="0"/>
                <w:numId w:val="11"/>
              </w:numPr>
              <w:rPr>
                <w:rFonts w:ascii="Verdana" w:hAnsi="Verdana"/>
                <w:b/>
                <w:sz w:val="20"/>
                <w:szCs w:val="20"/>
              </w:rPr>
            </w:pPr>
            <w:r w:rsidRPr="000B0707">
              <w:rPr>
                <w:rFonts w:ascii="Verdana" w:hAnsi="Verdana"/>
                <w:b/>
                <w:sz w:val="20"/>
                <w:szCs w:val="20"/>
              </w:rPr>
              <w:t>Unisys A-Series, Unix running Ncr Moe(Ncrmp-Ras Svr4 Unix)</w:t>
            </w:r>
          </w:p>
          <w:p w:rsidR="000B0707" w:rsidRPr="000B0707" w:rsidRDefault="000B0707" w:rsidP="000B0707">
            <w:pPr>
              <w:numPr>
                <w:ilvl w:val="0"/>
                <w:numId w:val="11"/>
              </w:numPr>
              <w:rPr>
                <w:rFonts w:ascii="Verdana" w:hAnsi="Verdana"/>
                <w:b/>
                <w:sz w:val="20"/>
                <w:szCs w:val="20"/>
              </w:rPr>
            </w:pPr>
            <w:r w:rsidRPr="000B0707">
              <w:rPr>
                <w:rFonts w:ascii="Verdana" w:hAnsi="Verdana"/>
                <w:b/>
                <w:sz w:val="20"/>
                <w:szCs w:val="20"/>
              </w:rPr>
              <w:t>Sco Unix running 4gen (Sco ver Fs2.0)</w:t>
            </w:r>
          </w:p>
          <w:p w:rsidR="000B0707" w:rsidRPr="000B0707" w:rsidRDefault="000B0707" w:rsidP="000B0707">
            <w:pPr>
              <w:numPr>
                <w:ilvl w:val="0"/>
                <w:numId w:val="11"/>
              </w:numPr>
              <w:rPr>
                <w:rFonts w:ascii="Verdana" w:hAnsi="Verdana"/>
                <w:b/>
                <w:sz w:val="20"/>
                <w:szCs w:val="20"/>
              </w:rPr>
            </w:pPr>
            <w:r w:rsidRPr="000B0707">
              <w:rPr>
                <w:rFonts w:ascii="Verdana" w:hAnsi="Verdana"/>
                <w:b/>
                <w:sz w:val="20"/>
                <w:szCs w:val="20"/>
              </w:rPr>
              <w:t>Sco Unix running Xgen (Sco ver Fs 2.0)</w:t>
            </w:r>
          </w:p>
          <w:p w:rsidR="00F63290" w:rsidRPr="00E43277" w:rsidRDefault="00F63290" w:rsidP="00246C5E">
            <w:pPr>
              <w:pStyle w:val="Header"/>
              <w:tabs>
                <w:tab w:val="clear" w:pos="4320"/>
                <w:tab w:val="clear" w:pos="8640"/>
              </w:tabs>
              <w:rPr>
                <w:rFonts w:ascii="Verdana" w:hAnsi="Verdana" w:cs="Tahoma"/>
                <w:sz w:val="20"/>
                <w:szCs w:val="20"/>
              </w:rPr>
            </w:pPr>
          </w:p>
        </w:tc>
      </w:tr>
      <w:tr w:rsidR="00F63290" w:rsidRPr="00E43277">
        <w:trPr>
          <w:trHeight w:val="400"/>
        </w:trPr>
        <w:tc>
          <w:tcPr>
            <w:tcW w:w="10511" w:type="dxa"/>
            <w:gridSpan w:val="2"/>
          </w:tcPr>
          <w:p w:rsidR="00F63290" w:rsidRPr="00250BE9" w:rsidRDefault="00F63290" w:rsidP="00246C5E">
            <w:pPr>
              <w:pStyle w:val="Header"/>
              <w:tabs>
                <w:tab w:val="clear" w:pos="4320"/>
                <w:tab w:val="clear" w:pos="8640"/>
              </w:tabs>
              <w:rPr>
                <w:rFonts w:ascii="Verdana" w:hAnsi="Verdana" w:cs="Tahoma"/>
                <w:b/>
                <w:sz w:val="20"/>
                <w:szCs w:val="20"/>
              </w:rPr>
            </w:pPr>
            <w:r>
              <w:rPr>
                <w:rFonts w:ascii="Verdana" w:hAnsi="Verdana" w:cs="Tahoma"/>
                <w:b/>
                <w:sz w:val="20"/>
                <w:szCs w:val="20"/>
              </w:rPr>
              <w:t>Reporting Relationship</w:t>
            </w:r>
          </w:p>
        </w:tc>
      </w:tr>
      <w:tr w:rsidR="00F63290" w:rsidRPr="00E43277">
        <w:trPr>
          <w:trHeight w:val="400"/>
        </w:trPr>
        <w:tc>
          <w:tcPr>
            <w:tcW w:w="3600" w:type="dxa"/>
          </w:tcPr>
          <w:p w:rsidR="00F63290" w:rsidRPr="00250BE9" w:rsidRDefault="00F63290" w:rsidP="00246C5E">
            <w:pPr>
              <w:rPr>
                <w:rFonts w:ascii="Verdana" w:hAnsi="Verdana" w:cs="Tahoma"/>
                <w:sz w:val="20"/>
                <w:szCs w:val="20"/>
              </w:rPr>
            </w:pPr>
            <w:r>
              <w:rPr>
                <w:rFonts w:ascii="Verdana" w:hAnsi="Verdana" w:cs="Tahoma"/>
                <w:sz w:val="20"/>
                <w:szCs w:val="20"/>
              </w:rPr>
              <w:t>Reported To (Job Title)</w:t>
            </w:r>
          </w:p>
        </w:tc>
        <w:tc>
          <w:tcPr>
            <w:tcW w:w="6911" w:type="dxa"/>
          </w:tcPr>
          <w:p w:rsidR="00F63290" w:rsidRPr="00E43277" w:rsidRDefault="00A437F3" w:rsidP="00246C5E">
            <w:pPr>
              <w:pStyle w:val="Header"/>
              <w:tabs>
                <w:tab w:val="clear" w:pos="4320"/>
                <w:tab w:val="clear" w:pos="8640"/>
              </w:tabs>
              <w:rPr>
                <w:rFonts w:ascii="Verdana" w:hAnsi="Verdana" w:cs="Tahoma"/>
                <w:sz w:val="20"/>
                <w:szCs w:val="20"/>
              </w:rPr>
            </w:pPr>
            <w:r>
              <w:rPr>
                <w:rFonts w:ascii="Verdana" w:hAnsi="Verdana" w:cs="Tahoma"/>
                <w:sz w:val="20"/>
                <w:szCs w:val="20"/>
              </w:rPr>
              <w:t>V Naidoo</w:t>
            </w:r>
          </w:p>
        </w:tc>
      </w:tr>
      <w:tr w:rsidR="00F63290" w:rsidRPr="00E43277">
        <w:trPr>
          <w:trHeight w:val="400"/>
        </w:trPr>
        <w:tc>
          <w:tcPr>
            <w:tcW w:w="3600" w:type="dxa"/>
          </w:tcPr>
          <w:p w:rsidR="00F63290" w:rsidRPr="00250BE9" w:rsidRDefault="00F63290" w:rsidP="00246C5E">
            <w:pPr>
              <w:rPr>
                <w:rFonts w:ascii="Verdana" w:hAnsi="Verdana" w:cs="Tahoma"/>
                <w:sz w:val="20"/>
                <w:szCs w:val="20"/>
              </w:rPr>
            </w:pPr>
            <w:r w:rsidRPr="00250BE9">
              <w:rPr>
                <w:rFonts w:ascii="Verdana" w:hAnsi="Verdana" w:cs="Tahoma"/>
                <w:sz w:val="20"/>
                <w:szCs w:val="20"/>
              </w:rPr>
              <w:t>Number of Direct reports</w:t>
            </w:r>
          </w:p>
        </w:tc>
        <w:tc>
          <w:tcPr>
            <w:tcW w:w="6911" w:type="dxa"/>
          </w:tcPr>
          <w:p w:rsidR="00F63290" w:rsidRPr="00E43277" w:rsidRDefault="00A437F3" w:rsidP="00246C5E">
            <w:pPr>
              <w:pStyle w:val="Header"/>
              <w:tabs>
                <w:tab w:val="clear" w:pos="4320"/>
                <w:tab w:val="clear" w:pos="8640"/>
              </w:tabs>
              <w:rPr>
                <w:rFonts w:ascii="Verdana" w:hAnsi="Verdana" w:cs="Tahoma"/>
                <w:sz w:val="20"/>
                <w:szCs w:val="20"/>
              </w:rPr>
            </w:pPr>
            <w:r>
              <w:rPr>
                <w:rFonts w:ascii="Verdana" w:hAnsi="Verdana" w:cs="Tahoma"/>
                <w:sz w:val="20"/>
                <w:szCs w:val="20"/>
              </w:rPr>
              <w:t>2</w:t>
            </w:r>
          </w:p>
        </w:tc>
      </w:tr>
      <w:tr w:rsidR="00A437F3" w:rsidRPr="00E43277">
        <w:trPr>
          <w:trHeight w:val="400"/>
        </w:trPr>
        <w:tc>
          <w:tcPr>
            <w:tcW w:w="3600" w:type="dxa"/>
          </w:tcPr>
          <w:p w:rsidR="00A437F3" w:rsidRPr="00250BE9" w:rsidRDefault="00A437F3" w:rsidP="00246C5E">
            <w:pPr>
              <w:rPr>
                <w:rFonts w:ascii="Verdana" w:hAnsi="Verdana" w:cs="Tahoma"/>
                <w:sz w:val="20"/>
                <w:szCs w:val="20"/>
              </w:rPr>
            </w:pPr>
          </w:p>
        </w:tc>
        <w:tc>
          <w:tcPr>
            <w:tcW w:w="6911" w:type="dxa"/>
          </w:tcPr>
          <w:p w:rsidR="00A437F3" w:rsidRDefault="00A437F3" w:rsidP="00246C5E">
            <w:pPr>
              <w:pStyle w:val="Header"/>
              <w:tabs>
                <w:tab w:val="clear" w:pos="4320"/>
                <w:tab w:val="clear" w:pos="8640"/>
              </w:tabs>
              <w:rPr>
                <w:rFonts w:ascii="Verdana" w:hAnsi="Verdana" w:cs="Tahoma"/>
                <w:sz w:val="20"/>
                <w:szCs w:val="20"/>
              </w:rPr>
            </w:pPr>
          </w:p>
        </w:tc>
      </w:tr>
    </w:tbl>
    <w:p w:rsidR="00F63290" w:rsidRDefault="00F63290" w:rsidP="00F63290">
      <w:pPr>
        <w:jc w:val="center"/>
        <w:rPr>
          <w:rFonts w:ascii="Verdana" w:hAnsi="Verdana" w:cs="Tahoma"/>
          <w:sz w:val="20"/>
          <w:szCs w:val="20"/>
        </w:rPr>
      </w:pPr>
    </w:p>
    <w:p w:rsidR="00F63290" w:rsidRDefault="00F63290" w:rsidP="006E14BD">
      <w:pPr>
        <w:jc w:val="center"/>
        <w:rPr>
          <w:rFonts w:ascii="Verdana" w:hAnsi="Verdana" w:cs="Tahoma"/>
          <w:sz w:val="20"/>
          <w:szCs w:val="20"/>
        </w:rPr>
      </w:pPr>
    </w:p>
    <w:p w:rsidR="00F63290" w:rsidRPr="00E43277" w:rsidRDefault="00F63290" w:rsidP="00F63290">
      <w:pPr>
        <w:pBdr>
          <w:top w:val="double" w:sz="4" w:space="1" w:color="99CC00"/>
          <w:left w:val="double" w:sz="4" w:space="4" w:color="99CC00"/>
          <w:bottom w:val="double" w:sz="4" w:space="1" w:color="99CC00"/>
          <w:right w:val="double" w:sz="4" w:space="4" w:color="99CC00"/>
        </w:pBdr>
        <w:shd w:val="clear" w:color="auto" w:fill="99CC00"/>
        <w:jc w:val="center"/>
        <w:rPr>
          <w:rFonts w:ascii="Verdana" w:hAnsi="Verdana" w:cs="Tahoma"/>
          <w:b/>
          <w:sz w:val="20"/>
          <w:szCs w:val="20"/>
        </w:rPr>
      </w:pPr>
      <w:r w:rsidRPr="00E43277">
        <w:rPr>
          <w:rFonts w:ascii="Verdana" w:hAnsi="Verdana" w:cs="Tahoma"/>
          <w:b/>
          <w:sz w:val="20"/>
          <w:szCs w:val="20"/>
        </w:rPr>
        <w:t>EMPLOYMENT HISTORY</w:t>
      </w:r>
    </w:p>
    <w:p w:rsidR="00F63290" w:rsidRPr="00E43277" w:rsidRDefault="00F63290" w:rsidP="00F63290">
      <w:pPr>
        <w:rPr>
          <w:rFonts w:ascii="Verdana" w:hAnsi="Verdana" w:cs="Tahoma"/>
          <w:sz w:val="20"/>
          <w:szCs w:val="20"/>
        </w:rPr>
      </w:pPr>
    </w:p>
    <w:p w:rsidR="00F63290" w:rsidRDefault="00F63290" w:rsidP="00F63290">
      <w:pPr>
        <w:jc w:val="center"/>
        <w:rPr>
          <w:rFonts w:ascii="Verdana" w:hAnsi="Verdana" w:cs="Tahoma"/>
          <w:sz w:val="20"/>
          <w:szCs w:val="20"/>
        </w:rPr>
      </w:pPr>
    </w:p>
    <w:tbl>
      <w:tblPr>
        <w:tblW w:w="105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11"/>
      </w:tblGrid>
      <w:tr w:rsidR="00F63290" w:rsidRPr="00E43277">
        <w:trPr>
          <w:trHeight w:val="400"/>
        </w:trPr>
        <w:tc>
          <w:tcPr>
            <w:tcW w:w="3600" w:type="dxa"/>
            <w:vAlign w:val="center"/>
          </w:tcPr>
          <w:p w:rsidR="00F63290" w:rsidRPr="00E43277" w:rsidRDefault="00F63290" w:rsidP="00246C5E">
            <w:pPr>
              <w:pStyle w:val="Header"/>
              <w:tabs>
                <w:tab w:val="clear" w:pos="4320"/>
                <w:tab w:val="clear" w:pos="8640"/>
              </w:tabs>
              <w:rPr>
                <w:rFonts w:ascii="Verdana" w:hAnsi="Verdana" w:cs="Tahoma"/>
                <w:b/>
                <w:sz w:val="20"/>
                <w:szCs w:val="20"/>
              </w:rPr>
            </w:pPr>
            <w:r>
              <w:rPr>
                <w:rFonts w:ascii="Verdana" w:hAnsi="Verdana" w:cs="Tahoma"/>
                <w:b/>
                <w:sz w:val="20"/>
                <w:szCs w:val="20"/>
              </w:rPr>
              <w:t>Employer</w:t>
            </w:r>
          </w:p>
        </w:tc>
        <w:tc>
          <w:tcPr>
            <w:tcW w:w="6911" w:type="dxa"/>
          </w:tcPr>
          <w:p w:rsidR="00F63290" w:rsidRPr="00E43277" w:rsidRDefault="000B0707" w:rsidP="006854B3">
            <w:pPr>
              <w:pStyle w:val="Header"/>
              <w:tabs>
                <w:tab w:val="clear" w:pos="4320"/>
                <w:tab w:val="clear" w:pos="8640"/>
              </w:tabs>
              <w:rPr>
                <w:rFonts w:ascii="Verdana" w:hAnsi="Verdana" w:cs="Tahoma"/>
                <w:sz w:val="20"/>
                <w:szCs w:val="20"/>
              </w:rPr>
            </w:pPr>
            <w:r>
              <w:rPr>
                <w:rFonts w:ascii="Verdana" w:hAnsi="Verdana" w:cs="Tahoma"/>
                <w:sz w:val="20"/>
                <w:szCs w:val="20"/>
              </w:rPr>
              <w:t>Shoprite Checkers</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Nature of Business</w:t>
            </w:r>
          </w:p>
        </w:tc>
        <w:tc>
          <w:tcPr>
            <w:tcW w:w="6911" w:type="dxa"/>
          </w:tcPr>
          <w:p w:rsidR="00F63290" w:rsidRPr="00E43277" w:rsidRDefault="000B0707" w:rsidP="006854B3">
            <w:pPr>
              <w:rPr>
                <w:rFonts w:ascii="Verdana" w:hAnsi="Verdana" w:cs="Tahoma"/>
                <w:sz w:val="20"/>
                <w:szCs w:val="20"/>
              </w:rPr>
            </w:pPr>
            <w:r>
              <w:rPr>
                <w:rFonts w:ascii="Verdana" w:hAnsi="Verdana" w:cs="Tahoma"/>
                <w:sz w:val="20"/>
                <w:szCs w:val="20"/>
              </w:rPr>
              <w:t>Grocery store</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Position</w:t>
            </w:r>
          </w:p>
        </w:tc>
        <w:tc>
          <w:tcPr>
            <w:tcW w:w="6911" w:type="dxa"/>
          </w:tcPr>
          <w:p w:rsidR="00F63290" w:rsidRPr="00E43277" w:rsidRDefault="000B0707" w:rsidP="006854B3">
            <w:pPr>
              <w:rPr>
                <w:rFonts w:ascii="Verdana" w:hAnsi="Verdana" w:cs="Tahoma"/>
                <w:sz w:val="20"/>
                <w:szCs w:val="20"/>
              </w:rPr>
            </w:pPr>
            <w:r>
              <w:rPr>
                <w:rFonts w:ascii="Verdana" w:hAnsi="Verdana" w:cs="Tahoma"/>
                <w:sz w:val="20"/>
                <w:szCs w:val="20"/>
              </w:rPr>
              <w:t>Senior Operations Analyst</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Dates of Service</w:t>
            </w:r>
          </w:p>
        </w:tc>
        <w:tc>
          <w:tcPr>
            <w:tcW w:w="6911" w:type="dxa"/>
          </w:tcPr>
          <w:p w:rsidR="00F63290" w:rsidRPr="00E43277" w:rsidRDefault="000B0707" w:rsidP="006854B3">
            <w:pPr>
              <w:rPr>
                <w:rFonts w:ascii="Verdana" w:hAnsi="Verdana" w:cs="Tahoma"/>
                <w:sz w:val="20"/>
                <w:szCs w:val="20"/>
              </w:rPr>
            </w:pPr>
            <w:r>
              <w:rPr>
                <w:rFonts w:ascii="Verdana" w:hAnsi="Verdana" w:cs="Tahoma"/>
                <w:sz w:val="20"/>
                <w:szCs w:val="20"/>
              </w:rPr>
              <w:t>6 Months</w:t>
            </w:r>
            <w:r w:rsidR="00F16485">
              <w:rPr>
                <w:rFonts w:ascii="Verdana" w:hAnsi="Verdana" w:cs="Tahoma"/>
                <w:sz w:val="20"/>
                <w:szCs w:val="20"/>
              </w:rPr>
              <w:t xml:space="preserve"> Jan 1998- Jun 1998</w:t>
            </w:r>
          </w:p>
        </w:tc>
      </w:tr>
      <w:tr w:rsidR="006854B3" w:rsidRPr="00E43277">
        <w:trPr>
          <w:trHeight w:val="400"/>
        </w:trPr>
        <w:tc>
          <w:tcPr>
            <w:tcW w:w="3600" w:type="dxa"/>
            <w:vAlign w:val="center"/>
          </w:tcPr>
          <w:p w:rsidR="006854B3" w:rsidRDefault="006854B3" w:rsidP="00246C5E">
            <w:pPr>
              <w:rPr>
                <w:rFonts w:ascii="Verdana" w:hAnsi="Verdana" w:cs="Tahoma"/>
                <w:b/>
                <w:sz w:val="20"/>
                <w:szCs w:val="20"/>
              </w:rPr>
            </w:pPr>
            <w:r>
              <w:rPr>
                <w:rFonts w:ascii="Verdana" w:hAnsi="Verdana" w:cs="Tahoma"/>
                <w:b/>
                <w:sz w:val="20"/>
                <w:szCs w:val="20"/>
              </w:rPr>
              <w:t>Technologies</w:t>
            </w:r>
          </w:p>
        </w:tc>
        <w:tc>
          <w:tcPr>
            <w:tcW w:w="6911" w:type="dxa"/>
          </w:tcPr>
          <w:p w:rsidR="006854B3" w:rsidRPr="006854B3" w:rsidRDefault="006854B3" w:rsidP="0054372B">
            <w:pPr>
              <w:spacing w:before="60" w:after="60"/>
              <w:rPr>
                <w:rFonts w:ascii="Verdana" w:hAnsi="Verdana"/>
                <w:sz w:val="20"/>
                <w:szCs w:val="20"/>
              </w:rPr>
            </w:pPr>
            <w:r w:rsidRPr="006854B3">
              <w:rPr>
                <w:rFonts w:ascii="Verdana" w:hAnsi="Verdana"/>
                <w:sz w:val="20"/>
                <w:szCs w:val="20"/>
              </w:rPr>
              <w:t>MVS Persetel Mainframe</w:t>
            </w:r>
          </w:p>
        </w:tc>
      </w:tr>
      <w:tr w:rsidR="00F63290" w:rsidRPr="00E43277">
        <w:trPr>
          <w:trHeight w:val="400"/>
        </w:trPr>
        <w:tc>
          <w:tcPr>
            <w:tcW w:w="10511" w:type="dxa"/>
            <w:gridSpan w:val="2"/>
            <w:vAlign w:val="center"/>
          </w:tcPr>
          <w:p w:rsidR="00F63290" w:rsidRDefault="00F63290" w:rsidP="00246C5E">
            <w:pPr>
              <w:rPr>
                <w:rFonts w:ascii="Verdana" w:hAnsi="Verdana" w:cs="Tahoma"/>
                <w:b/>
                <w:sz w:val="20"/>
                <w:szCs w:val="20"/>
              </w:rPr>
            </w:pPr>
            <w:r>
              <w:rPr>
                <w:rFonts w:ascii="Verdana" w:hAnsi="Verdana" w:cs="Tahoma"/>
                <w:b/>
                <w:sz w:val="20"/>
                <w:szCs w:val="20"/>
              </w:rPr>
              <w:t>Responsibilities</w:t>
            </w:r>
          </w:p>
          <w:p w:rsidR="00F63290" w:rsidRDefault="00F63290" w:rsidP="00246C5E">
            <w:pPr>
              <w:rPr>
                <w:rFonts w:ascii="Verdana" w:hAnsi="Verdana" w:cs="Tahoma"/>
                <w:b/>
                <w:sz w:val="20"/>
                <w:szCs w:val="20"/>
              </w:rPr>
            </w:pPr>
          </w:p>
          <w:p w:rsidR="00F63290" w:rsidRPr="00E43277" w:rsidRDefault="00F63290" w:rsidP="00246C5E">
            <w:pPr>
              <w:pStyle w:val="Header"/>
              <w:tabs>
                <w:tab w:val="clear" w:pos="4320"/>
                <w:tab w:val="clear" w:pos="8640"/>
              </w:tabs>
              <w:rPr>
                <w:rFonts w:ascii="Verdana" w:hAnsi="Verdana" w:cs="Tahoma"/>
                <w:sz w:val="20"/>
                <w:szCs w:val="20"/>
              </w:rPr>
            </w:pPr>
          </w:p>
        </w:tc>
      </w:tr>
      <w:tr w:rsidR="00F63290" w:rsidRPr="00E43277">
        <w:trPr>
          <w:trHeight w:val="400"/>
        </w:trPr>
        <w:tc>
          <w:tcPr>
            <w:tcW w:w="10511" w:type="dxa"/>
            <w:gridSpan w:val="2"/>
          </w:tcPr>
          <w:p w:rsidR="00F63290" w:rsidRPr="00250BE9" w:rsidRDefault="00F63290" w:rsidP="00246C5E">
            <w:pPr>
              <w:pStyle w:val="Header"/>
              <w:tabs>
                <w:tab w:val="clear" w:pos="4320"/>
                <w:tab w:val="clear" w:pos="8640"/>
              </w:tabs>
              <w:rPr>
                <w:rFonts w:ascii="Verdana" w:hAnsi="Verdana" w:cs="Tahoma"/>
                <w:b/>
                <w:sz w:val="20"/>
                <w:szCs w:val="20"/>
              </w:rPr>
            </w:pPr>
            <w:r>
              <w:rPr>
                <w:rFonts w:ascii="Verdana" w:hAnsi="Verdana" w:cs="Tahoma"/>
                <w:b/>
                <w:sz w:val="20"/>
                <w:szCs w:val="20"/>
              </w:rPr>
              <w:t>Reporting Relationship</w:t>
            </w:r>
          </w:p>
        </w:tc>
      </w:tr>
      <w:tr w:rsidR="00F63290" w:rsidRPr="00E43277">
        <w:trPr>
          <w:trHeight w:val="400"/>
        </w:trPr>
        <w:tc>
          <w:tcPr>
            <w:tcW w:w="3600" w:type="dxa"/>
          </w:tcPr>
          <w:p w:rsidR="00F63290" w:rsidRPr="00250BE9" w:rsidRDefault="00F63290" w:rsidP="00246C5E">
            <w:pPr>
              <w:rPr>
                <w:rFonts w:ascii="Verdana" w:hAnsi="Verdana" w:cs="Tahoma"/>
                <w:sz w:val="20"/>
                <w:szCs w:val="20"/>
              </w:rPr>
            </w:pPr>
            <w:r>
              <w:rPr>
                <w:rFonts w:ascii="Verdana" w:hAnsi="Verdana" w:cs="Tahoma"/>
                <w:sz w:val="20"/>
                <w:szCs w:val="20"/>
              </w:rPr>
              <w:t>Reported To (Job Title)</w:t>
            </w:r>
          </w:p>
        </w:tc>
        <w:tc>
          <w:tcPr>
            <w:tcW w:w="6911" w:type="dxa"/>
          </w:tcPr>
          <w:p w:rsidR="00F63290" w:rsidRPr="00E43277" w:rsidRDefault="00A437F3" w:rsidP="00246C5E">
            <w:pPr>
              <w:pStyle w:val="Header"/>
              <w:tabs>
                <w:tab w:val="clear" w:pos="4320"/>
                <w:tab w:val="clear" w:pos="8640"/>
              </w:tabs>
              <w:rPr>
                <w:rFonts w:ascii="Verdana" w:hAnsi="Verdana" w:cs="Tahoma"/>
                <w:sz w:val="20"/>
                <w:szCs w:val="20"/>
              </w:rPr>
            </w:pPr>
            <w:r>
              <w:rPr>
                <w:rFonts w:ascii="Verdana" w:hAnsi="Verdana" w:cs="Tahoma"/>
                <w:sz w:val="20"/>
                <w:szCs w:val="20"/>
              </w:rPr>
              <w:t>Gavin Haste</w:t>
            </w:r>
          </w:p>
        </w:tc>
      </w:tr>
      <w:tr w:rsidR="00F63290" w:rsidRPr="00E43277">
        <w:trPr>
          <w:trHeight w:val="400"/>
        </w:trPr>
        <w:tc>
          <w:tcPr>
            <w:tcW w:w="3600" w:type="dxa"/>
          </w:tcPr>
          <w:p w:rsidR="00F63290" w:rsidRPr="00250BE9" w:rsidRDefault="00F63290" w:rsidP="00246C5E">
            <w:pPr>
              <w:rPr>
                <w:rFonts w:ascii="Verdana" w:hAnsi="Verdana" w:cs="Tahoma"/>
                <w:sz w:val="20"/>
                <w:szCs w:val="20"/>
              </w:rPr>
            </w:pPr>
            <w:r w:rsidRPr="00250BE9">
              <w:rPr>
                <w:rFonts w:ascii="Verdana" w:hAnsi="Verdana" w:cs="Tahoma"/>
                <w:sz w:val="20"/>
                <w:szCs w:val="20"/>
              </w:rPr>
              <w:t>Number of Direct reports</w:t>
            </w:r>
          </w:p>
        </w:tc>
        <w:tc>
          <w:tcPr>
            <w:tcW w:w="6911" w:type="dxa"/>
          </w:tcPr>
          <w:p w:rsidR="00F63290" w:rsidRPr="00E43277" w:rsidRDefault="00A437F3" w:rsidP="00246C5E">
            <w:pPr>
              <w:pStyle w:val="Header"/>
              <w:tabs>
                <w:tab w:val="clear" w:pos="4320"/>
                <w:tab w:val="clear" w:pos="8640"/>
              </w:tabs>
              <w:rPr>
                <w:rFonts w:ascii="Verdana" w:hAnsi="Verdana" w:cs="Tahoma"/>
                <w:sz w:val="20"/>
                <w:szCs w:val="20"/>
              </w:rPr>
            </w:pPr>
            <w:r>
              <w:rPr>
                <w:rFonts w:ascii="Verdana" w:hAnsi="Verdana" w:cs="Tahoma"/>
                <w:sz w:val="20"/>
                <w:szCs w:val="20"/>
              </w:rPr>
              <w:t>5</w:t>
            </w:r>
          </w:p>
        </w:tc>
      </w:tr>
      <w:tr w:rsidR="00A437F3" w:rsidRPr="00E43277">
        <w:trPr>
          <w:trHeight w:val="400"/>
        </w:trPr>
        <w:tc>
          <w:tcPr>
            <w:tcW w:w="3600" w:type="dxa"/>
          </w:tcPr>
          <w:p w:rsidR="00A437F3" w:rsidRPr="00250BE9" w:rsidRDefault="00A437F3" w:rsidP="00246C5E">
            <w:pPr>
              <w:rPr>
                <w:rFonts w:ascii="Verdana" w:hAnsi="Verdana" w:cs="Tahoma"/>
                <w:sz w:val="20"/>
                <w:szCs w:val="20"/>
              </w:rPr>
            </w:pPr>
          </w:p>
        </w:tc>
        <w:tc>
          <w:tcPr>
            <w:tcW w:w="6911" w:type="dxa"/>
          </w:tcPr>
          <w:p w:rsidR="00A437F3" w:rsidRDefault="00A437F3" w:rsidP="00246C5E">
            <w:pPr>
              <w:pStyle w:val="Header"/>
              <w:tabs>
                <w:tab w:val="clear" w:pos="4320"/>
                <w:tab w:val="clear" w:pos="8640"/>
              </w:tabs>
              <w:rPr>
                <w:rFonts w:ascii="Verdana" w:hAnsi="Verdana" w:cs="Tahoma"/>
                <w:sz w:val="20"/>
                <w:szCs w:val="20"/>
              </w:rPr>
            </w:pPr>
          </w:p>
        </w:tc>
      </w:tr>
    </w:tbl>
    <w:p w:rsidR="00F63290" w:rsidRDefault="00F63290" w:rsidP="00F63290">
      <w:pPr>
        <w:jc w:val="center"/>
        <w:rPr>
          <w:rFonts w:ascii="Verdana" w:hAnsi="Verdana" w:cs="Tahoma"/>
          <w:sz w:val="20"/>
          <w:szCs w:val="20"/>
        </w:rPr>
      </w:pPr>
    </w:p>
    <w:p w:rsidR="00F63290" w:rsidRDefault="006854B3" w:rsidP="006E14BD">
      <w:pPr>
        <w:jc w:val="center"/>
        <w:rPr>
          <w:rFonts w:ascii="Verdana" w:hAnsi="Verdana" w:cs="Tahoma"/>
          <w:sz w:val="20"/>
          <w:szCs w:val="20"/>
        </w:rPr>
      </w:pPr>
      <w:r>
        <w:rPr>
          <w:rFonts w:ascii="Verdana" w:hAnsi="Verdana" w:cs="Tahoma"/>
          <w:sz w:val="20"/>
          <w:szCs w:val="20"/>
        </w:rPr>
        <w:br w:type="page"/>
      </w:r>
    </w:p>
    <w:p w:rsidR="00F63290" w:rsidRPr="00E43277" w:rsidRDefault="00F63290" w:rsidP="00F63290">
      <w:pPr>
        <w:pBdr>
          <w:top w:val="double" w:sz="4" w:space="1" w:color="99CC00"/>
          <w:left w:val="double" w:sz="4" w:space="4" w:color="99CC00"/>
          <w:bottom w:val="double" w:sz="4" w:space="1" w:color="99CC00"/>
          <w:right w:val="double" w:sz="4" w:space="4" w:color="99CC00"/>
        </w:pBdr>
        <w:shd w:val="clear" w:color="auto" w:fill="99CC00"/>
        <w:jc w:val="center"/>
        <w:rPr>
          <w:rFonts w:ascii="Verdana" w:hAnsi="Verdana" w:cs="Tahoma"/>
          <w:b/>
          <w:sz w:val="20"/>
          <w:szCs w:val="20"/>
        </w:rPr>
      </w:pPr>
      <w:r w:rsidRPr="00E43277">
        <w:rPr>
          <w:rFonts w:ascii="Verdana" w:hAnsi="Verdana" w:cs="Tahoma"/>
          <w:b/>
          <w:sz w:val="20"/>
          <w:szCs w:val="20"/>
        </w:rPr>
        <w:t>EMPLOYMENT HISTORY</w:t>
      </w:r>
    </w:p>
    <w:p w:rsidR="00F63290" w:rsidRPr="00E43277" w:rsidRDefault="00F63290" w:rsidP="00F63290">
      <w:pPr>
        <w:rPr>
          <w:rFonts w:ascii="Verdana" w:hAnsi="Verdana" w:cs="Tahoma"/>
          <w:sz w:val="20"/>
          <w:szCs w:val="20"/>
        </w:rPr>
      </w:pPr>
    </w:p>
    <w:p w:rsidR="00F63290" w:rsidRDefault="00F63290" w:rsidP="00F63290">
      <w:pPr>
        <w:jc w:val="center"/>
        <w:rPr>
          <w:rFonts w:ascii="Verdana" w:hAnsi="Verdana" w:cs="Tahoma"/>
          <w:sz w:val="20"/>
          <w:szCs w:val="20"/>
        </w:rPr>
      </w:pPr>
    </w:p>
    <w:tbl>
      <w:tblPr>
        <w:tblW w:w="105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11"/>
      </w:tblGrid>
      <w:tr w:rsidR="00F63290" w:rsidRPr="00E43277">
        <w:trPr>
          <w:trHeight w:val="400"/>
        </w:trPr>
        <w:tc>
          <w:tcPr>
            <w:tcW w:w="3600" w:type="dxa"/>
            <w:vAlign w:val="center"/>
          </w:tcPr>
          <w:p w:rsidR="00F63290" w:rsidRPr="00E43277" w:rsidRDefault="00F63290" w:rsidP="00246C5E">
            <w:pPr>
              <w:pStyle w:val="Header"/>
              <w:tabs>
                <w:tab w:val="clear" w:pos="4320"/>
                <w:tab w:val="clear" w:pos="8640"/>
              </w:tabs>
              <w:rPr>
                <w:rFonts w:ascii="Verdana" w:hAnsi="Verdana" w:cs="Tahoma"/>
                <w:b/>
                <w:sz w:val="20"/>
                <w:szCs w:val="20"/>
              </w:rPr>
            </w:pPr>
            <w:r>
              <w:rPr>
                <w:rFonts w:ascii="Verdana" w:hAnsi="Verdana" w:cs="Tahoma"/>
                <w:b/>
                <w:sz w:val="20"/>
                <w:szCs w:val="20"/>
              </w:rPr>
              <w:t>Employer</w:t>
            </w:r>
          </w:p>
        </w:tc>
        <w:tc>
          <w:tcPr>
            <w:tcW w:w="6911" w:type="dxa"/>
          </w:tcPr>
          <w:p w:rsidR="00F63290" w:rsidRPr="00E43277" w:rsidRDefault="000B0707" w:rsidP="006854B3">
            <w:pPr>
              <w:pStyle w:val="Header"/>
              <w:tabs>
                <w:tab w:val="clear" w:pos="4320"/>
                <w:tab w:val="clear" w:pos="8640"/>
              </w:tabs>
              <w:rPr>
                <w:rFonts w:ascii="Verdana" w:hAnsi="Verdana" w:cs="Tahoma"/>
                <w:sz w:val="20"/>
                <w:szCs w:val="20"/>
              </w:rPr>
            </w:pPr>
            <w:r>
              <w:rPr>
                <w:rFonts w:ascii="Verdana" w:hAnsi="Verdana" w:cs="Tahoma"/>
                <w:sz w:val="20"/>
                <w:szCs w:val="20"/>
              </w:rPr>
              <w:t>Nedcor Bank</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Nature of Business</w:t>
            </w:r>
          </w:p>
        </w:tc>
        <w:tc>
          <w:tcPr>
            <w:tcW w:w="6911" w:type="dxa"/>
          </w:tcPr>
          <w:p w:rsidR="00F63290" w:rsidRPr="00E43277" w:rsidRDefault="000B0707" w:rsidP="006854B3">
            <w:pPr>
              <w:rPr>
                <w:rFonts w:ascii="Verdana" w:hAnsi="Verdana" w:cs="Tahoma"/>
                <w:sz w:val="20"/>
                <w:szCs w:val="20"/>
              </w:rPr>
            </w:pPr>
            <w:r>
              <w:rPr>
                <w:rFonts w:ascii="Verdana" w:hAnsi="Verdana" w:cs="Tahoma"/>
                <w:sz w:val="20"/>
                <w:szCs w:val="20"/>
              </w:rPr>
              <w:t>Financial Institute</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Position</w:t>
            </w:r>
          </w:p>
        </w:tc>
        <w:tc>
          <w:tcPr>
            <w:tcW w:w="6911" w:type="dxa"/>
          </w:tcPr>
          <w:p w:rsidR="00F63290" w:rsidRPr="00E43277" w:rsidRDefault="000B0707" w:rsidP="006854B3">
            <w:pPr>
              <w:rPr>
                <w:rFonts w:ascii="Verdana" w:hAnsi="Verdana" w:cs="Tahoma"/>
                <w:sz w:val="20"/>
                <w:szCs w:val="20"/>
              </w:rPr>
            </w:pPr>
            <w:r>
              <w:rPr>
                <w:rFonts w:ascii="Verdana" w:hAnsi="Verdana" w:cs="Tahoma"/>
                <w:sz w:val="20"/>
                <w:szCs w:val="20"/>
              </w:rPr>
              <w:t>Senior Operations Analyst / Change Control</w:t>
            </w:r>
          </w:p>
        </w:tc>
      </w:tr>
      <w:tr w:rsidR="00F63290" w:rsidRPr="00E43277">
        <w:trPr>
          <w:trHeight w:val="400"/>
        </w:trPr>
        <w:tc>
          <w:tcPr>
            <w:tcW w:w="3600" w:type="dxa"/>
            <w:vAlign w:val="center"/>
          </w:tcPr>
          <w:p w:rsidR="00F63290" w:rsidRPr="00E43277" w:rsidRDefault="00F63290" w:rsidP="00246C5E">
            <w:pPr>
              <w:rPr>
                <w:rFonts w:ascii="Verdana" w:hAnsi="Verdana" w:cs="Tahoma"/>
                <w:b/>
                <w:sz w:val="20"/>
                <w:szCs w:val="20"/>
              </w:rPr>
            </w:pPr>
            <w:r>
              <w:rPr>
                <w:rFonts w:ascii="Verdana" w:hAnsi="Verdana" w:cs="Tahoma"/>
                <w:b/>
                <w:sz w:val="20"/>
                <w:szCs w:val="20"/>
              </w:rPr>
              <w:t>Dates of Service</w:t>
            </w:r>
          </w:p>
        </w:tc>
        <w:tc>
          <w:tcPr>
            <w:tcW w:w="6911" w:type="dxa"/>
          </w:tcPr>
          <w:p w:rsidR="00F63290" w:rsidRPr="00E43277" w:rsidRDefault="000B0707" w:rsidP="006854B3">
            <w:pPr>
              <w:rPr>
                <w:rFonts w:ascii="Verdana" w:hAnsi="Verdana" w:cs="Tahoma"/>
                <w:sz w:val="20"/>
                <w:szCs w:val="20"/>
              </w:rPr>
            </w:pPr>
            <w:r>
              <w:rPr>
                <w:rFonts w:ascii="Verdana" w:hAnsi="Verdana" w:cs="Tahoma"/>
                <w:sz w:val="20"/>
                <w:szCs w:val="20"/>
              </w:rPr>
              <w:t>3 Years</w:t>
            </w:r>
            <w:r w:rsidR="00F16485">
              <w:rPr>
                <w:rFonts w:ascii="Verdana" w:hAnsi="Verdana" w:cs="Tahoma"/>
                <w:sz w:val="20"/>
                <w:szCs w:val="20"/>
              </w:rPr>
              <w:t xml:space="preserve"> – Feb 1993- Nov 1997</w:t>
            </w:r>
          </w:p>
        </w:tc>
      </w:tr>
      <w:tr w:rsidR="006854B3" w:rsidRPr="00E43277">
        <w:trPr>
          <w:trHeight w:val="400"/>
        </w:trPr>
        <w:tc>
          <w:tcPr>
            <w:tcW w:w="3600" w:type="dxa"/>
            <w:vAlign w:val="center"/>
          </w:tcPr>
          <w:p w:rsidR="006854B3" w:rsidRDefault="006854B3" w:rsidP="00246C5E">
            <w:pPr>
              <w:rPr>
                <w:rFonts w:ascii="Verdana" w:hAnsi="Verdana" w:cs="Tahoma"/>
                <w:b/>
                <w:sz w:val="20"/>
                <w:szCs w:val="20"/>
              </w:rPr>
            </w:pPr>
            <w:r>
              <w:rPr>
                <w:rFonts w:ascii="Verdana" w:hAnsi="Verdana" w:cs="Tahoma"/>
                <w:b/>
                <w:sz w:val="20"/>
                <w:szCs w:val="20"/>
              </w:rPr>
              <w:t>Technologies</w:t>
            </w:r>
          </w:p>
        </w:tc>
        <w:tc>
          <w:tcPr>
            <w:tcW w:w="6911" w:type="dxa"/>
          </w:tcPr>
          <w:p w:rsidR="006854B3" w:rsidRPr="006854B3" w:rsidRDefault="006854B3" w:rsidP="0054372B">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Verdana" w:hAnsi="Verdana"/>
                <w:sz w:val="20"/>
                <w:szCs w:val="20"/>
              </w:rPr>
            </w:pPr>
            <w:r w:rsidRPr="006854B3">
              <w:rPr>
                <w:rFonts w:ascii="Verdana" w:hAnsi="Verdana"/>
                <w:sz w:val="20"/>
                <w:szCs w:val="20"/>
              </w:rPr>
              <w:t>V Series Unisys, A Series Unisys, MVS, Risc 6000, Unix SQL Oracle 7.26, Alpha DEC, Hogan/ Unix financial systems</w:t>
            </w:r>
          </w:p>
        </w:tc>
      </w:tr>
      <w:tr w:rsidR="00F63290" w:rsidRPr="00E43277">
        <w:trPr>
          <w:trHeight w:val="400"/>
        </w:trPr>
        <w:tc>
          <w:tcPr>
            <w:tcW w:w="10511" w:type="dxa"/>
            <w:gridSpan w:val="2"/>
            <w:vAlign w:val="center"/>
          </w:tcPr>
          <w:p w:rsidR="00F63290" w:rsidRDefault="00F63290" w:rsidP="00246C5E">
            <w:pPr>
              <w:rPr>
                <w:rFonts w:ascii="Verdana" w:hAnsi="Verdana" w:cs="Tahoma"/>
                <w:b/>
                <w:sz w:val="20"/>
                <w:szCs w:val="20"/>
              </w:rPr>
            </w:pPr>
            <w:r>
              <w:rPr>
                <w:rFonts w:ascii="Verdana" w:hAnsi="Verdana" w:cs="Tahoma"/>
                <w:b/>
                <w:sz w:val="20"/>
                <w:szCs w:val="20"/>
              </w:rPr>
              <w:t>Responsibilities</w:t>
            </w:r>
          </w:p>
          <w:p w:rsidR="000B0707" w:rsidRPr="000B0707" w:rsidRDefault="000B0707" w:rsidP="000B0707">
            <w:pPr>
              <w:numPr>
                <w:ilvl w:val="0"/>
                <w:numId w:val="12"/>
              </w:numPr>
              <w:rPr>
                <w:rFonts w:ascii="Verdana" w:hAnsi="Verdana"/>
                <w:b/>
                <w:sz w:val="20"/>
                <w:szCs w:val="20"/>
              </w:rPr>
            </w:pPr>
            <w:r w:rsidRPr="000B0707">
              <w:rPr>
                <w:rFonts w:ascii="Verdana" w:hAnsi="Verdana"/>
                <w:b/>
                <w:sz w:val="20"/>
                <w:szCs w:val="20"/>
              </w:rPr>
              <w:t>Solve problems and handover reports</w:t>
            </w:r>
          </w:p>
          <w:p w:rsidR="000B0707" w:rsidRPr="000B0707" w:rsidRDefault="000B0707" w:rsidP="000B0707">
            <w:pPr>
              <w:numPr>
                <w:ilvl w:val="0"/>
                <w:numId w:val="12"/>
              </w:numPr>
              <w:rPr>
                <w:rFonts w:ascii="Verdana" w:hAnsi="Verdana"/>
                <w:b/>
                <w:sz w:val="20"/>
                <w:szCs w:val="20"/>
              </w:rPr>
            </w:pPr>
            <w:r w:rsidRPr="000B0707">
              <w:rPr>
                <w:rFonts w:ascii="Verdana" w:hAnsi="Verdana"/>
                <w:b/>
                <w:sz w:val="20"/>
                <w:szCs w:val="20"/>
              </w:rPr>
              <w:t>Report incidents</w:t>
            </w:r>
          </w:p>
          <w:p w:rsidR="000B0707" w:rsidRPr="000B0707" w:rsidRDefault="000B0707" w:rsidP="000B0707">
            <w:pPr>
              <w:numPr>
                <w:ilvl w:val="0"/>
                <w:numId w:val="12"/>
              </w:numPr>
              <w:rPr>
                <w:rFonts w:ascii="Verdana" w:hAnsi="Verdana"/>
                <w:b/>
                <w:sz w:val="20"/>
                <w:szCs w:val="20"/>
              </w:rPr>
            </w:pPr>
            <w:r w:rsidRPr="000B0707">
              <w:rPr>
                <w:rFonts w:ascii="Verdana" w:hAnsi="Verdana"/>
                <w:b/>
                <w:sz w:val="20"/>
                <w:szCs w:val="20"/>
              </w:rPr>
              <w:t>Liaise with production control, ops manager, tape library, unidata engineers, senior management and various other departments for problem reporting and feedback</w:t>
            </w:r>
          </w:p>
          <w:p w:rsidR="000B0707" w:rsidRPr="000B0707" w:rsidRDefault="000B0707" w:rsidP="000B0707">
            <w:pPr>
              <w:numPr>
                <w:ilvl w:val="0"/>
                <w:numId w:val="12"/>
              </w:numPr>
              <w:rPr>
                <w:rFonts w:ascii="Verdana" w:hAnsi="Verdana"/>
                <w:b/>
                <w:sz w:val="20"/>
                <w:szCs w:val="20"/>
              </w:rPr>
            </w:pPr>
            <w:r w:rsidRPr="000B0707">
              <w:rPr>
                <w:rFonts w:ascii="Verdana" w:hAnsi="Verdana"/>
                <w:b/>
                <w:sz w:val="20"/>
                <w:szCs w:val="20"/>
              </w:rPr>
              <w:t>Responsible for all hardware and software in operations when on shift</w:t>
            </w:r>
          </w:p>
          <w:p w:rsidR="000B0707" w:rsidRPr="000B0707" w:rsidRDefault="000B0707" w:rsidP="000B0707">
            <w:pPr>
              <w:numPr>
                <w:ilvl w:val="0"/>
                <w:numId w:val="12"/>
              </w:numPr>
              <w:rPr>
                <w:rFonts w:ascii="Verdana" w:hAnsi="Verdana"/>
                <w:b/>
                <w:sz w:val="20"/>
                <w:szCs w:val="20"/>
              </w:rPr>
            </w:pPr>
            <w:r w:rsidRPr="000B0707">
              <w:rPr>
                <w:rFonts w:ascii="Verdana" w:hAnsi="Verdana"/>
                <w:b/>
                <w:sz w:val="20"/>
                <w:szCs w:val="20"/>
              </w:rPr>
              <w:t>Ensure that the banks online system is up and running at all times</w:t>
            </w:r>
          </w:p>
          <w:p w:rsidR="000B0707" w:rsidRDefault="000B0707" w:rsidP="000B0707">
            <w:pPr>
              <w:numPr>
                <w:ilvl w:val="0"/>
                <w:numId w:val="12"/>
              </w:numPr>
              <w:rPr>
                <w:rFonts w:ascii="Verdana" w:hAnsi="Verdana"/>
                <w:b/>
                <w:sz w:val="20"/>
                <w:szCs w:val="20"/>
              </w:rPr>
            </w:pPr>
            <w:r w:rsidRPr="000B0707">
              <w:rPr>
                <w:rFonts w:ascii="Verdana" w:hAnsi="Verdana"/>
                <w:b/>
                <w:sz w:val="20"/>
                <w:szCs w:val="20"/>
              </w:rPr>
              <w:t>Attend meetings to discuss new hardware and software, upgrades, testing, new programs etc</w:t>
            </w:r>
          </w:p>
          <w:p w:rsidR="000B0707" w:rsidRDefault="000B0707" w:rsidP="000B0707">
            <w:pPr>
              <w:numPr>
                <w:ilvl w:val="0"/>
                <w:numId w:val="12"/>
              </w:numPr>
              <w:rPr>
                <w:rFonts w:ascii="Verdana" w:hAnsi="Verdana"/>
                <w:b/>
                <w:sz w:val="20"/>
                <w:szCs w:val="20"/>
              </w:rPr>
            </w:pPr>
            <w:r>
              <w:rPr>
                <w:rFonts w:ascii="Verdana" w:hAnsi="Verdana"/>
                <w:b/>
                <w:sz w:val="20"/>
                <w:szCs w:val="20"/>
              </w:rPr>
              <w:t>Provide training to the staff and get them properly skilled to do the job</w:t>
            </w:r>
          </w:p>
          <w:p w:rsidR="000B0707" w:rsidRDefault="000B0707" w:rsidP="000B0707">
            <w:pPr>
              <w:numPr>
                <w:ilvl w:val="0"/>
                <w:numId w:val="12"/>
              </w:numPr>
              <w:rPr>
                <w:rFonts w:ascii="Verdana" w:hAnsi="Verdana"/>
                <w:b/>
                <w:sz w:val="20"/>
                <w:szCs w:val="20"/>
              </w:rPr>
            </w:pPr>
            <w:r>
              <w:rPr>
                <w:rFonts w:ascii="Verdana" w:hAnsi="Verdana"/>
                <w:b/>
                <w:sz w:val="20"/>
                <w:szCs w:val="20"/>
              </w:rPr>
              <w:t>Ensure that all the tasks on shift are completed</w:t>
            </w:r>
          </w:p>
          <w:p w:rsidR="000B0707" w:rsidRPr="000B0707" w:rsidRDefault="000B0707" w:rsidP="000B0707">
            <w:pPr>
              <w:numPr>
                <w:ilvl w:val="0"/>
                <w:numId w:val="12"/>
              </w:numPr>
              <w:rPr>
                <w:rFonts w:ascii="Verdana" w:hAnsi="Verdana"/>
                <w:b/>
                <w:sz w:val="20"/>
                <w:szCs w:val="20"/>
              </w:rPr>
            </w:pPr>
            <w:r>
              <w:rPr>
                <w:rFonts w:ascii="Verdana" w:hAnsi="Verdana"/>
                <w:b/>
                <w:sz w:val="20"/>
                <w:szCs w:val="20"/>
              </w:rPr>
              <w:t>Manager Junior Staff on shift</w:t>
            </w:r>
          </w:p>
          <w:p w:rsidR="00F63290" w:rsidRPr="00E43277" w:rsidRDefault="00F63290" w:rsidP="00246C5E">
            <w:pPr>
              <w:pStyle w:val="Header"/>
              <w:tabs>
                <w:tab w:val="clear" w:pos="4320"/>
                <w:tab w:val="clear" w:pos="8640"/>
              </w:tabs>
              <w:rPr>
                <w:rFonts w:ascii="Verdana" w:hAnsi="Verdana" w:cs="Tahoma"/>
                <w:sz w:val="20"/>
                <w:szCs w:val="20"/>
              </w:rPr>
            </w:pPr>
          </w:p>
        </w:tc>
      </w:tr>
      <w:tr w:rsidR="00F63290" w:rsidRPr="00E43277">
        <w:trPr>
          <w:trHeight w:val="400"/>
        </w:trPr>
        <w:tc>
          <w:tcPr>
            <w:tcW w:w="10511" w:type="dxa"/>
            <w:gridSpan w:val="2"/>
          </w:tcPr>
          <w:p w:rsidR="00F63290" w:rsidRPr="00250BE9" w:rsidRDefault="00F63290" w:rsidP="00246C5E">
            <w:pPr>
              <w:pStyle w:val="Header"/>
              <w:tabs>
                <w:tab w:val="clear" w:pos="4320"/>
                <w:tab w:val="clear" w:pos="8640"/>
              </w:tabs>
              <w:rPr>
                <w:rFonts w:ascii="Verdana" w:hAnsi="Verdana" w:cs="Tahoma"/>
                <w:b/>
                <w:sz w:val="20"/>
                <w:szCs w:val="20"/>
              </w:rPr>
            </w:pPr>
            <w:r>
              <w:rPr>
                <w:rFonts w:ascii="Verdana" w:hAnsi="Verdana" w:cs="Tahoma"/>
                <w:b/>
                <w:sz w:val="20"/>
                <w:szCs w:val="20"/>
              </w:rPr>
              <w:t>Reporting Relationship</w:t>
            </w:r>
          </w:p>
        </w:tc>
      </w:tr>
      <w:tr w:rsidR="00F63290" w:rsidRPr="00E43277">
        <w:trPr>
          <w:trHeight w:val="400"/>
        </w:trPr>
        <w:tc>
          <w:tcPr>
            <w:tcW w:w="3600" w:type="dxa"/>
          </w:tcPr>
          <w:p w:rsidR="00F63290" w:rsidRPr="00250BE9" w:rsidRDefault="00F63290" w:rsidP="00246C5E">
            <w:pPr>
              <w:rPr>
                <w:rFonts w:ascii="Verdana" w:hAnsi="Verdana" w:cs="Tahoma"/>
                <w:sz w:val="20"/>
                <w:szCs w:val="20"/>
              </w:rPr>
            </w:pPr>
            <w:r>
              <w:rPr>
                <w:rFonts w:ascii="Verdana" w:hAnsi="Verdana" w:cs="Tahoma"/>
                <w:sz w:val="20"/>
                <w:szCs w:val="20"/>
              </w:rPr>
              <w:t>Reported To (Job Title)</w:t>
            </w:r>
          </w:p>
        </w:tc>
        <w:tc>
          <w:tcPr>
            <w:tcW w:w="6911" w:type="dxa"/>
          </w:tcPr>
          <w:p w:rsidR="00F63290" w:rsidRPr="00E43277" w:rsidRDefault="00A437F3" w:rsidP="00246C5E">
            <w:pPr>
              <w:pStyle w:val="Header"/>
              <w:tabs>
                <w:tab w:val="clear" w:pos="4320"/>
                <w:tab w:val="clear" w:pos="8640"/>
              </w:tabs>
              <w:rPr>
                <w:rFonts w:ascii="Verdana" w:hAnsi="Verdana" w:cs="Tahoma"/>
                <w:sz w:val="20"/>
                <w:szCs w:val="20"/>
              </w:rPr>
            </w:pPr>
            <w:r>
              <w:rPr>
                <w:rFonts w:ascii="Verdana" w:hAnsi="Verdana" w:cs="Tahoma"/>
                <w:sz w:val="20"/>
                <w:szCs w:val="20"/>
              </w:rPr>
              <w:t>Kuban Govender</w:t>
            </w:r>
          </w:p>
        </w:tc>
      </w:tr>
      <w:tr w:rsidR="00F63290" w:rsidRPr="00E43277">
        <w:trPr>
          <w:trHeight w:val="400"/>
        </w:trPr>
        <w:tc>
          <w:tcPr>
            <w:tcW w:w="3600" w:type="dxa"/>
          </w:tcPr>
          <w:p w:rsidR="00F63290" w:rsidRPr="00250BE9" w:rsidRDefault="00F63290" w:rsidP="00246C5E">
            <w:pPr>
              <w:rPr>
                <w:rFonts w:ascii="Verdana" w:hAnsi="Verdana" w:cs="Tahoma"/>
                <w:sz w:val="20"/>
                <w:szCs w:val="20"/>
              </w:rPr>
            </w:pPr>
            <w:r w:rsidRPr="00250BE9">
              <w:rPr>
                <w:rFonts w:ascii="Verdana" w:hAnsi="Verdana" w:cs="Tahoma"/>
                <w:sz w:val="20"/>
                <w:szCs w:val="20"/>
              </w:rPr>
              <w:t>Number of Direct reports</w:t>
            </w:r>
          </w:p>
        </w:tc>
        <w:tc>
          <w:tcPr>
            <w:tcW w:w="6911" w:type="dxa"/>
          </w:tcPr>
          <w:p w:rsidR="00F63290" w:rsidRPr="00E43277" w:rsidRDefault="00A437F3" w:rsidP="00246C5E">
            <w:pPr>
              <w:pStyle w:val="Header"/>
              <w:tabs>
                <w:tab w:val="clear" w:pos="4320"/>
                <w:tab w:val="clear" w:pos="8640"/>
              </w:tabs>
              <w:rPr>
                <w:rFonts w:ascii="Verdana" w:hAnsi="Verdana" w:cs="Tahoma"/>
                <w:sz w:val="20"/>
                <w:szCs w:val="20"/>
              </w:rPr>
            </w:pPr>
            <w:r>
              <w:rPr>
                <w:rFonts w:ascii="Verdana" w:hAnsi="Verdana" w:cs="Tahoma"/>
                <w:sz w:val="20"/>
                <w:szCs w:val="20"/>
              </w:rPr>
              <w:t>0</w:t>
            </w:r>
          </w:p>
        </w:tc>
      </w:tr>
      <w:tr w:rsidR="00A437F3" w:rsidRPr="00E43277">
        <w:trPr>
          <w:trHeight w:val="400"/>
        </w:trPr>
        <w:tc>
          <w:tcPr>
            <w:tcW w:w="3600" w:type="dxa"/>
          </w:tcPr>
          <w:p w:rsidR="00A437F3" w:rsidRPr="00250BE9" w:rsidRDefault="00A437F3" w:rsidP="00246C5E">
            <w:pPr>
              <w:rPr>
                <w:rFonts w:ascii="Verdana" w:hAnsi="Verdana" w:cs="Tahoma"/>
                <w:sz w:val="20"/>
                <w:szCs w:val="20"/>
              </w:rPr>
            </w:pPr>
          </w:p>
        </w:tc>
        <w:tc>
          <w:tcPr>
            <w:tcW w:w="6911" w:type="dxa"/>
          </w:tcPr>
          <w:p w:rsidR="00A437F3" w:rsidRDefault="00A437F3" w:rsidP="00246C5E">
            <w:pPr>
              <w:pStyle w:val="Header"/>
              <w:tabs>
                <w:tab w:val="clear" w:pos="4320"/>
                <w:tab w:val="clear" w:pos="8640"/>
              </w:tabs>
              <w:rPr>
                <w:rFonts w:ascii="Verdana" w:hAnsi="Verdana" w:cs="Tahoma"/>
                <w:sz w:val="20"/>
                <w:szCs w:val="20"/>
              </w:rPr>
            </w:pPr>
          </w:p>
        </w:tc>
      </w:tr>
    </w:tbl>
    <w:p w:rsidR="00F63290" w:rsidRDefault="00F63290" w:rsidP="00F63290">
      <w:pPr>
        <w:jc w:val="center"/>
        <w:rPr>
          <w:rFonts w:ascii="Verdana" w:hAnsi="Verdana" w:cs="Tahoma"/>
          <w:sz w:val="20"/>
          <w:szCs w:val="20"/>
        </w:rPr>
      </w:pPr>
    </w:p>
    <w:p w:rsidR="00F63290" w:rsidRDefault="00F63290" w:rsidP="006E14BD">
      <w:pPr>
        <w:jc w:val="center"/>
        <w:rPr>
          <w:rFonts w:ascii="Verdana" w:hAnsi="Verdana" w:cs="Tahoma"/>
          <w:sz w:val="20"/>
          <w:szCs w:val="20"/>
        </w:rPr>
      </w:pPr>
    </w:p>
    <w:p w:rsidR="000B0707" w:rsidRDefault="006854B3" w:rsidP="000B0707">
      <w:pPr>
        <w:tabs>
          <w:tab w:val="left" w:pos="850"/>
          <w:tab w:val="left" w:pos="1701"/>
          <w:tab w:val="left" w:pos="2551"/>
          <w:tab w:val="left" w:pos="3402"/>
          <w:tab w:val="left" w:pos="4252"/>
          <w:tab w:val="left" w:pos="5102"/>
          <w:tab w:val="left" w:pos="5953"/>
          <w:tab w:val="left" w:pos="6803"/>
          <w:tab w:val="left" w:pos="7654"/>
        </w:tabs>
        <w:outlineLvl w:val="0"/>
        <w:rPr>
          <w:b/>
        </w:rPr>
      </w:pPr>
      <w:r>
        <w:rPr>
          <w:b/>
        </w:rPr>
        <w:br w:type="page"/>
      </w:r>
    </w:p>
    <w:tbl>
      <w:tblPr>
        <w:tblW w:w="0" w:type="auto"/>
        <w:shd w:val="pct15" w:color="auto" w:fill="auto"/>
        <w:tblLayout w:type="fixed"/>
        <w:tblLook w:val="0000" w:firstRow="0" w:lastRow="0" w:firstColumn="0" w:lastColumn="0" w:noHBand="0" w:noVBand="0"/>
      </w:tblPr>
      <w:tblGrid>
        <w:gridCol w:w="10368"/>
      </w:tblGrid>
      <w:tr w:rsidR="000B0707" w:rsidRPr="000B0707" w:rsidTr="006854B3">
        <w:tc>
          <w:tcPr>
            <w:tcW w:w="10368" w:type="dxa"/>
            <w:shd w:val="pct15" w:color="auto" w:fill="auto"/>
          </w:tcPr>
          <w:p w:rsidR="000B0707" w:rsidRPr="000B0707" w:rsidRDefault="000B0707" w:rsidP="0054372B">
            <w:pPr>
              <w:tabs>
                <w:tab w:val="left" w:pos="850"/>
                <w:tab w:val="left" w:pos="1701"/>
                <w:tab w:val="left" w:pos="2551"/>
                <w:tab w:val="left" w:pos="3402"/>
                <w:tab w:val="left" w:pos="4252"/>
                <w:tab w:val="left" w:pos="5102"/>
                <w:tab w:val="left" w:pos="5953"/>
                <w:tab w:val="left" w:pos="6803"/>
                <w:tab w:val="left" w:pos="7654"/>
              </w:tabs>
              <w:jc w:val="center"/>
              <w:rPr>
                <w:rFonts w:ascii="Verdana" w:hAnsi="Verdana"/>
                <w:b/>
                <w:sz w:val="30"/>
              </w:rPr>
            </w:pPr>
            <w:r w:rsidRPr="000B0707">
              <w:rPr>
                <w:rFonts w:ascii="Verdana" w:hAnsi="Verdana"/>
                <w:b/>
                <w:sz w:val="30"/>
              </w:rPr>
              <w:t>TECHNOLOGY / SKILLS EXPERIENCE</w:t>
            </w:r>
          </w:p>
        </w:tc>
      </w:tr>
    </w:tbl>
    <w:p w:rsidR="000B0707" w:rsidRPr="000B0707" w:rsidRDefault="000B0707" w:rsidP="000B0707">
      <w:pPr>
        <w:tabs>
          <w:tab w:val="left" w:pos="850"/>
          <w:tab w:val="left" w:pos="1701"/>
          <w:tab w:val="left" w:pos="2551"/>
          <w:tab w:val="left" w:pos="3402"/>
          <w:tab w:val="left" w:pos="4252"/>
          <w:tab w:val="left" w:pos="5102"/>
          <w:tab w:val="left" w:pos="5953"/>
          <w:tab w:val="left" w:pos="6803"/>
          <w:tab w:val="left" w:pos="7654"/>
        </w:tabs>
        <w:rPr>
          <w:rFonts w:ascii="Verdana" w:hAnsi="Verdana"/>
          <w:b/>
          <w:sz w:val="3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8050"/>
      </w:tblGrid>
      <w:tr w:rsidR="000B0707" w:rsidRPr="000B0707" w:rsidTr="006854B3">
        <w:tc>
          <w:tcPr>
            <w:tcW w:w="2408"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sz w:val="24"/>
              </w:rPr>
            </w:pPr>
            <w:r w:rsidRPr="000B0707">
              <w:rPr>
                <w:rFonts w:ascii="Verdana" w:hAnsi="Verdana"/>
                <w:b/>
                <w:sz w:val="24"/>
              </w:rPr>
              <w:t>LEVEL</w:t>
            </w:r>
          </w:p>
        </w:tc>
        <w:tc>
          <w:tcPr>
            <w:tcW w:w="8050"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sz w:val="24"/>
              </w:rPr>
            </w:pPr>
            <w:r w:rsidRPr="000B0707">
              <w:rPr>
                <w:rFonts w:ascii="Verdana" w:hAnsi="Verdana"/>
                <w:b/>
                <w:sz w:val="24"/>
              </w:rPr>
              <w:t>DESCRIPTION</w:t>
            </w:r>
          </w:p>
        </w:tc>
      </w:tr>
      <w:tr w:rsidR="000B0707" w:rsidRPr="000B0707" w:rsidTr="006854B3">
        <w:tc>
          <w:tcPr>
            <w:tcW w:w="2408"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1</w:t>
            </w:r>
          </w:p>
        </w:tc>
        <w:tc>
          <w:tcPr>
            <w:tcW w:w="8050"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Had appropriate training only</w:t>
            </w:r>
          </w:p>
        </w:tc>
      </w:tr>
      <w:tr w:rsidR="000B0707" w:rsidRPr="000B0707" w:rsidTr="006854B3">
        <w:tc>
          <w:tcPr>
            <w:tcW w:w="2408"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2</w:t>
            </w:r>
          </w:p>
        </w:tc>
        <w:tc>
          <w:tcPr>
            <w:tcW w:w="8050"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Limited practical experience</w:t>
            </w:r>
          </w:p>
        </w:tc>
      </w:tr>
      <w:tr w:rsidR="000B0707" w:rsidRPr="000B0707" w:rsidTr="006854B3">
        <w:tc>
          <w:tcPr>
            <w:tcW w:w="2408"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3</w:t>
            </w:r>
          </w:p>
        </w:tc>
        <w:tc>
          <w:tcPr>
            <w:tcW w:w="8050"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Solid practical experience</w:t>
            </w:r>
          </w:p>
        </w:tc>
      </w:tr>
      <w:tr w:rsidR="000B0707" w:rsidRPr="000B0707" w:rsidTr="006854B3">
        <w:tc>
          <w:tcPr>
            <w:tcW w:w="2408"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4</w:t>
            </w:r>
          </w:p>
        </w:tc>
        <w:tc>
          <w:tcPr>
            <w:tcW w:w="8050"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Well versed; extensive experience</w:t>
            </w:r>
          </w:p>
        </w:tc>
      </w:tr>
      <w:tr w:rsidR="000B0707" w:rsidRPr="000B0707" w:rsidTr="006854B3">
        <w:tc>
          <w:tcPr>
            <w:tcW w:w="2408"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5</w:t>
            </w:r>
          </w:p>
        </w:tc>
        <w:tc>
          <w:tcPr>
            <w:tcW w:w="8050" w:type="dxa"/>
          </w:tcPr>
          <w:p w:rsidR="000B0707" w:rsidRPr="000B0707" w:rsidRDefault="000B0707" w:rsidP="0054372B">
            <w:pPr>
              <w:keepLines/>
              <w:tabs>
                <w:tab w:val="left" w:pos="850"/>
                <w:tab w:val="left" w:pos="1701"/>
                <w:tab w:val="left" w:pos="2551"/>
                <w:tab w:val="left" w:pos="3402"/>
                <w:tab w:val="left" w:pos="4252"/>
                <w:tab w:val="left" w:pos="5102"/>
                <w:tab w:val="left" w:pos="5953"/>
                <w:tab w:val="left" w:pos="6803"/>
                <w:tab w:val="left" w:pos="7654"/>
              </w:tabs>
              <w:spacing w:before="60" w:after="60"/>
              <w:jc w:val="center"/>
              <w:rPr>
                <w:rFonts w:ascii="Verdana" w:hAnsi="Verdana"/>
                <w:b/>
              </w:rPr>
            </w:pPr>
            <w:r w:rsidRPr="000B0707">
              <w:rPr>
                <w:rFonts w:ascii="Verdana" w:hAnsi="Verdana"/>
                <w:b/>
              </w:rPr>
              <w:t>Expert; extensive experience</w:t>
            </w:r>
          </w:p>
        </w:tc>
      </w:tr>
    </w:tbl>
    <w:p w:rsidR="000B0707" w:rsidRDefault="000B0707" w:rsidP="000B0707">
      <w:pPr>
        <w:tabs>
          <w:tab w:val="left" w:pos="850"/>
          <w:tab w:val="left" w:pos="1701"/>
          <w:tab w:val="left" w:pos="2551"/>
          <w:tab w:val="left" w:pos="3402"/>
          <w:tab w:val="left" w:pos="4252"/>
          <w:tab w:val="left" w:pos="5102"/>
          <w:tab w:val="left" w:pos="5953"/>
          <w:tab w:val="left" w:pos="6803"/>
          <w:tab w:val="left" w:pos="7654"/>
        </w:tabs>
        <w:outlineLvl w:val="0"/>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183"/>
        <w:gridCol w:w="1429"/>
        <w:gridCol w:w="1702"/>
        <w:gridCol w:w="1246"/>
      </w:tblGrid>
      <w:tr w:rsidR="000B0707" w:rsidRPr="000B0707" w:rsidTr="006854B3">
        <w:tc>
          <w:tcPr>
            <w:tcW w:w="6318" w:type="dxa"/>
            <w:gridSpan w:val="2"/>
            <w:shd w:val="clear" w:color="auto" w:fill="auto"/>
          </w:tcPr>
          <w:p w:rsidR="000B0707" w:rsidRPr="000B0707" w:rsidRDefault="000B0707" w:rsidP="000B0707">
            <w:pPr>
              <w:tabs>
                <w:tab w:val="left" w:pos="850"/>
                <w:tab w:val="left" w:pos="1701"/>
                <w:tab w:val="left" w:pos="2551"/>
                <w:tab w:val="left" w:pos="3402"/>
                <w:tab w:val="left" w:pos="4252"/>
                <w:tab w:val="left" w:pos="5102"/>
                <w:tab w:val="left" w:pos="5953"/>
                <w:tab w:val="left" w:pos="6803"/>
                <w:tab w:val="left" w:pos="7654"/>
              </w:tabs>
              <w:spacing w:before="60" w:after="60"/>
              <w:outlineLvl w:val="0"/>
              <w:rPr>
                <w:rFonts w:ascii="Verdana" w:hAnsi="Verdana"/>
                <w:b/>
              </w:rPr>
            </w:pPr>
            <w:r w:rsidRPr="000B0707">
              <w:rPr>
                <w:rFonts w:ascii="Verdana" w:hAnsi="Verdana"/>
                <w:b/>
              </w:rPr>
              <w:t>TECHNOLOGIES/SKILLS</w:t>
            </w:r>
          </w:p>
        </w:tc>
        <w:tc>
          <w:tcPr>
            <w:tcW w:w="1440" w:type="dxa"/>
            <w:shd w:val="clear" w:color="auto" w:fill="auto"/>
          </w:tcPr>
          <w:p w:rsidR="000B0707" w:rsidRPr="000B0707" w:rsidRDefault="000B0707" w:rsidP="000B0707">
            <w:pPr>
              <w:tabs>
                <w:tab w:val="left" w:pos="850"/>
                <w:tab w:val="left" w:pos="1701"/>
                <w:tab w:val="left" w:pos="2551"/>
                <w:tab w:val="left" w:pos="3402"/>
                <w:tab w:val="left" w:pos="4252"/>
                <w:tab w:val="left" w:pos="5102"/>
                <w:tab w:val="left" w:pos="5953"/>
                <w:tab w:val="left" w:pos="6803"/>
                <w:tab w:val="left" w:pos="7654"/>
              </w:tabs>
              <w:spacing w:before="60" w:after="60"/>
              <w:jc w:val="center"/>
              <w:outlineLvl w:val="0"/>
              <w:rPr>
                <w:rFonts w:ascii="Verdana" w:hAnsi="Verdana"/>
                <w:b/>
              </w:rPr>
            </w:pPr>
            <w:r w:rsidRPr="000B0707">
              <w:rPr>
                <w:rFonts w:ascii="Verdana" w:hAnsi="Verdana"/>
                <w:b/>
              </w:rPr>
              <w:t>MONTHS</w:t>
            </w:r>
          </w:p>
        </w:tc>
        <w:tc>
          <w:tcPr>
            <w:tcW w:w="1440" w:type="dxa"/>
            <w:shd w:val="clear" w:color="auto" w:fill="auto"/>
          </w:tcPr>
          <w:p w:rsidR="000B0707" w:rsidRPr="000B0707" w:rsidRDefault="000B0707" w:rsidP="000B0707">
            <w:pPr>
              <w:tabs>
                <w:tab w:val="left" w:pos="850"/>
                <w:tab w:val="left" w:pos="1701"/>
                <w:tab w:val="left" w:pos="2551"/>
                <w:tab w:val="left" w:pos="3402"/>
                <w:tab w:val="left" w:pos="4252"/>
                <w:tab w:val="left" w:pos="5102"/>
                <w:tab w:val="left" w:pos="5953"/>
                <w:tab w:val="left" w:pos="6803"/>
                <w:tab w:val="left" w:pos="7654"/>
              </w:tabs>
              <w:spacing w:before="60" w:after="60"/>
              <w:jc w:val="center"/>
              <w:outlineLvl w:val="0"/>
              <w:rPr>
                <w:rFonts w:ascii="Verdana" w:hAnsi="Verdana"/>
                <w:b/>
              </w:rPr>
            </w:pPr>
            <w:r w:rsidRPr="000B0707">
              <w:rPr>
                <w:rFonts w:ascii="Verdana" w:hAnsi="Verdana"/>
                <w:b/>
              </w:rPr>
              <w:t>LEVEL</w:t>
            </w:r>
          </w:p>
        </w:tc>
        <w:tc>
          <w:tcPr>
            <w:tcW w:w="1260" w:type="dxa"/>
            <w:shd w:val="clear" w:color="auto" w:fill="auto"/>
          </w:tcPr>
          <w:p w:rsidR="000B0707" w:rsidRPr="000B0707" w:rsidRDefault="006854B3" w:rsidP="000B0707">
            <w:pPr>
              <w:tabs>
                <w:tab w:val="left" w:pos="850"/>
                <w:tab w:val="left" w:pos="1701"/>
                <w:tab w:val="left" w:pos="2551"/>
                <w:tab w:val="left" w:pos="3402"/>
                <w:tab w:val="left" w:pos="4252"/>
                <w:tab w:val="left" w:pos="5102"/>
                <w:tab w:val="left" w:pos="5953"/>
                <w:tab w:val="left" w:pos="6803"/>
                <w:tab w:val="left" w:pos="7654"/>
              </w:tabs>
              <w:spacing w:before="60" w:after="60"/>
              <w:jc w:val="center"/>
              <w:outlineLvl w:val="0"/>
              <w:rPr>
                <w:rFonts w:ascii="Verdana" w:hAnsi="Verdana"/>
                <w:b/>
              </w:rPr>
            </w:pPr>
            <w:r>
              <w:rPr>
                <w:rFonts w:ascii="Verdana" w:hAnsi="Verdana"/>
                <w:b/>
              </w:rPr>
              <w:t>LAST USED</w:t>
            </w:r>
          </w:p>
        </w:tc>
      </w:tr>
      <w:tr w:rsidR="000B0707" w:rsidRPr="000B0707" w:rsidTr="006854B3">
        <w:tc>
          <w:tcPr>
            <w:tcW w:w="3008" w:type="dxa"/>
            <w:vMerge w:val="restart"/>
            <w:shd w:val="clear" w:color="auto" w:fill="D9D9D9"/>
          </w:tcPr>
          <w:p w:rsidR="000B0707" w:rsidRPr="000B0707" w:rsidRDefault="000B0707" w:rsidP="000B0707">
            <w:pPr>
              <w:autoSpaceDE w:val="0"/>
              <w:autoSpaceDN w:val="0"/>
              <w:adjustRightInd w:val="0"/>
              <w:spacing w:before="60" w:after="60"/>
              <w:rPr>
                <w:rFonts w:ascii="Verdana" w:hAnsi="Verdana" w:cs="Verdana"/>
                <w:b/>
                <w:bCs/>
                <w:sz w:val="20"/>
                <w:szCs w:val="20"/>
                <w:lang w:val="en-US"/>
              </w:rPr>
            </w:pPr>
            <w:r w:rsidRPr="000B0707">
              <w:rPr>
                <w:rFonts w:ascii="Verdana" w:hAnsi="Verdana" w:cs="Verdana"/>
                <w:b/>
                <w:bCs/>
                <w:sz w:val="20"/>
                <w:szCs w:val="20"/>
                <w:lang w:val="en-US"/>
              </w:rPr>
              <w:t>Operating Systems</w:t>
            </w:r>
          </w:p>
        </w:tc>
        <w:tc>
          <w:tcPr>
            <w:tcW w:w="3310" w:type="dxa"/>
          </w:tcPr>
          <w:p w:rsidR="000B0707" w:rsidRPr="000B0707" w:rsidRDefault="000B0707"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MVS</w:t>
            </w:r>
          </w:p>
        </w:tc>
        <w:tc>
          <w:tcPr>
            <w:tcW w:w="1440" w:type="dxa"/>
          </w:tcPr>
          <w:p w:rsidR="000B0707" w:rsidRPr="000B0707"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0B0707"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0B0707" w:rsidRPr="000B0707" w:rsidRDefault="006854B3" w:rsidP="000B0707">
            <w:pPr>
              <w:spacing w:before="60" w:after="60"/>
              <w:jc w:val="center"/>
              <w:rPr>
                <w:rFonts w:ascii="Verdana" w:hAnsi="Verdana"/>
                <w:b/>
                <w:bCs/>
                <w:sz w:val="20"/>
                <w:szCs w:val="20"/>
              </w:rPr>
            </w:pPr>
            <w:r>
              <w:rPr>
                <w:rFonts w:ascii="Verdana" w:hAnsi="Verdana"/>
                <w:b/>
                <w:bCs/>
                <w:sz w:val="20"/>
                <w:szCs w:val="20"/>
              </w:rPr>
              <w:t>2003</w:t>
            </w:r>
          </w:p>
        </w:tc>
      </w:tr>
      <w:tr w:rsidR="000B0707" w:rsidRPr="000B0707" w:rsidTr="006854B3">
        <w:tc>
          <w:tcPr>
            <w:tcW w:w="3008" w:type="dxa"/>
            <w:vMerge/>
            <w:shd w:val="clear" w:color="auto" w:fill="D9D9D9"/>
          </w:tcPr>
          <w:p w:rsidR="000B0707" w:rsidRPr="000B0707" w:rsidRDefault="000B0707" w:rsidP="000B0707">
            <w:pPr>
              <w:autoSpaceDE w:val="0"/>
              <w:autoSpaceDN w:val="0"/>
              <w:adjustRightInd w:val="0"/>
              <w:spacing w:before="60" w:after="60"/>
              <w:rPr>
                <w:rFonts w:ascii="Verdana" w:hAnsi="Verdana" w:cs="Verdana"/>
                <w:b/>
                <w:bCs/>
                <w:sz w:val="20"/>
                <w:szCs w:val="20"/>
                <w:lang w:val="en-US"/>
              </w:rPr>
            </w:pPr>
          </w:p>
        </w:tc>
        <w:tc>
          <w:tcPr>
            <w:tcW w:w="3310" w:type="dxa"/>
          </w:tcPr>
          <w:p w:rsidR="000B0707"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A Series</w:t>
            </w:r>
          </w:p>
        </w:tc>
        <w:tc>
          <w:tcPr>
            <w:tcW w:w="1440" w:type="dxa"/>
          </w:tcPr>
          <w:p w:rsidR="000B0707" w:rsidRPr="000B0707"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0B0707"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0B0707" w:rsidRPr="000B0707" w:rsidRDefault="006854B3" w:rsidP="000B0707">
            <w:pPr>
              <w:spacing w:before="60" w:after="60"/>
              <w:jc w:val="center"/>
              <w:rPr>
                <w:rFonts w:ascii="Verdana" w:hAnsi="Verdana"/>
                <w:b/>
                <w:bCs/>
                <w:sz w:val="20"/>
                <w:szCs w:val="20"/>
              </w:rPr>
            </w:pPr>
            <w:r>
              <w:rPr>
                <w:rFonts w:ascii="Verdana" w:hAnsi="Verdana"/>
                <w:b/>
                <w:bCs/>
                <w:sz w:val="20"/>
                <w:szCs w:val="20"/>
              </w:rPr>
              <w:t>2000</w:t>
            </w:r>
          </w:p>
        </w:tc>
      </w:tr>
      <w:tr w:rsidR="000B0707" w:rsidRPr="000B0707" w:rsidTr="006854B3">
        <w:tc>
          <w:tcPr>
            <w:tcW w:w="3008" w:type="dxa"/>
            <w:vMerge/>
            <w:shd w:val="clear" w:color="auto" w:fill="D9D9D9"/>
          </w:tcPr>
          <w:p w:rsidR="000B0707" w:rsidRPr="000B0707" w:rsidRDefault="000B0707" w:rsidP="000B0707">
            <w:pPr>
              <w:autoSpaceDE w:val="0"/>
              <w:autoSpaceDN w:val="0"/>
              <w:adjustRightInd w:val="0"/>
              <w:spacing w:before="60" w:after="60"/>
              <w:rPr>
                <w:rFonts w:ascii="Verdana" w:hAnsi="Verdana" w:cs="Verdana"/>
                <w:b/>
                <w:bCs/>
                <w:sz w:val="20"/>
                <w:szCs w:val="20"/>
                <w:lang w:val="en-US"/>
              </w:rPr>
            </w:pPr>
          </w:p>
        </w:tc>
        <w:tc>
          <w:tcPr>
            <w:tcW w:w="3310" w:type="dxa"/>
          </w:tcPr>
          <w:p w:rsidR="000B0707"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V Series</w:t>
            </w:r>
          </w:p>
        </w:tc>
        <w:tc>
          <w:tcPr>
            <w:tcW w:w="1440" w:type="dxa"/>
          </w:tcPr>
          <w:p w:rsidR="000B0707" w:rsidRPr="000B0707"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0B0707"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0B0707" w:rsidRPr="000B0707" w:rsidRDefault="006854B3" w:rsidP="000B0707">
            <w:pPr>
              <w:spacing w:before="60" w:after="60"/>
              <w:jc w:val="center"/>
              <w:rPr>
                <w:rFonts w:ascii="Verdana" w:hAnsi="Verdana"/>
                <w:b/>
                <w:bCs/>
                <w:sz w:val="20"/>
                <w:szCs w:val="20"/>
              </w:rPr>
            </w:pPr>
            <w:r>
              <w:rPr>
                <w:rFonts w:ascii="Verdana" w:hAnsi="Verdana"/>
                <w:b/>
                <w:bCs/>
                <w:sz w:val="20"/>
                <w:szCs w:val="20"/>
              </w:rPr>
              <w:t>1994</w:t>
            </w:r>
          </w:p>
        </w:tc>
      </w:tr>
      <w:tr w:rsidR="000B0707" w:rsidRPr="000B0707" w:rsidTr="006854B3">
        <w:tc>
          <w:tcPr>
            <w:tcW w:w="3008" w:type="dxa"/>
            <w:vMerge/>
            <w:shd w:val="clear" w:color="auto" w:fill="D9D9D9"/>
          </w:tcPr>
          <w:p w:rsidR="000B0707" w:rsidRPr="000B0707" w:rsidRDefault="000B0707" w:rsidP="000B0707">
            <w:pPr>
              <w:autoSpaceDE w:val="0"/>
              <w:autoSpaceDN w:val="0"/>
              <w:adjustRightInd w:val="0"/>
              <w:spacing w:before="60" w:after="60"/>
              <w:rPr>
                <w:rFonts w:ascii="Verdana" w:hAnsi="Verdana" w:cs="Verdana"/>
                <w:b/>
                <w:bCs/>
                <w:sz w:val="20"/>
                <w:szCs w:val="20"/>
                <w:lang w:val="en-US"/>
              </w:rPr>
            </w:pPr>
          </w:p>
        </w:tc>
        <w:tc>
          <w:tcPr>
            <w:tcW w:w="3310" w:type="dxa"/>
          </w:tcPr>
          <w:p w:rsidR="000B0707"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Windows XP</w:t>
            </w:r>
          </w:p>
        </w:tc>
        <w:tc>
          <w:tcPr>
            <w:tcW w:w="1440" w:type="dxa"/>
          </w:tcPr>
          <w:p w:rsidR="000B0707" w:rsidRPr="000B0707" w:rsidRDefault="006854B3" w:rsidP="000B0707">
            <w:pPr>
              <w:spacing w:before="60" w:after="60"/>
              <w:jc w:val="center"/>
              <w:rPr>
                <w:rFonts w:ascii="Verdana" w:hAnsi="Verdana"/>
                <w:b/>
                <w:bCs/>
                <w:sz w:val="20"/>
                <w:szCs w:val="20"/>
              </w:rPr>
            </w:pPr>
            <w:r>
              <w:rPr>
                <w:rFonts w:ascii="Verdana" w:hAnsi="Verdana"/>
                <w:b/>
                <w:bCs/>
                <w:sz w:val="20"/>
                <w:szCs w:val="20"/>
              </w:rPr>
              <w:t>60</w:t>
            </w:r>
          </w:p>
        </w:tc>
        <w:tc>
          <w:tcPr>
            <w:tcW w:w="1440" w:type="dxa"/>
          </w:tcPr>
          <w:p w:rsidR="000B0707"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0B0707" w:rsidRPr="000B0707" w:rsidRDefault="006854B3" w:rsidP="000B0707">
            <w:pPr>
              <w:spacing w:before="60" w:after="60"/>
              <w:jc w:val="center"/>
              <w:rPr>
                <w:rFonts w:ascii="Verdana" w:hAnsi="Verdana"/>
                <w:b/>
                <w:bCs/>
                <w:sz w:val="20"/>
                <w:szCs w:val="20"/>
              </w:rPr>
            </w:pPr>
            <w:r>
              <w:rPr>
                <w:rFonts w:ascii="Verdana" w:hAnsi="Verdana"/>
                <w:b/>
                <w:bCs/>
                <w:sz w:val="20"/>
                <w:szCs w:val="20"/>
              </w:rPr>
              <w:t>Current</w:t>
            </w:r>
          </w:p>
        </w:tc>
      </w:tr>
      <w:tr w:rsidR="006854B3" w:rsidRPr="000B0707" w:rsidTr="006854B3">
        <w:tc>
          <w:tcPr>
            <w:tcW w:w="3008" w:type="dxa"/>
            <w:vMerge w:val="restart"/>
            <w:shd w:val="clear" w:color="auto" w:fill="D9D9D9"/>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Databases</w:t>
            </w:r>
          </w:p>
        </w:tc>
        <w:tc>
          <w:tcPr>
            <w:tcW w:w="3310" w:type="dxa"/>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SQL</w:t>
            </w:r>
          </w:p>
        </w:tc>
        <w:tc>
          <w:tcPr>
            <w:tcW w:w="144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36</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Intermediate</w:t>
            </w:r>
          </w:p>
        </w:tc>
        <w:tc>
          <w:tcPr>
            <w:tcW w:w="126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2007</w:t>
            </w:r>
          </w:p>
        </w:tc>
      </w:tr>
      <w:tr w:rsidR="006854B3" w:rsidRPr="000B0707" w:rsidTr="006854B3">
        <w:tc>
          <w:tcPr>
            <w:tcW w:w="3008" w:type="dxa"/>
            <w:vMerge/>
            <w:shd w:val="clear" w:color="auto" w:fill="D9D9D9"/>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p>
        </w:tc>
        <w:tc>
          <w:tcPr>
            <w:tcW w:w="3310" w:type="dxa"/>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MS Access</w:t>
            </w:r>
          </w:p>
        </w:tc>
        <w:tc>
          <w:tcPr>
            <w:tcW w:w="144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36</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Current</w:t>
            </w:r>
          </w:p>
        </w:tc>
      </w:tr>
      <w:tr w:rsidR="006854B3" w:rsidRPr="000B0707" w:rsidTr="006854B3">
        <w:tc>
          <w:tcPr>
            <w:tcW w:w="3008" w:type="dxa"/>
            <w:vMerge w:val="restart"/>
            <w:shd w:val="clear" w:color="auto" w:fill="D9D9D9"/>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Software Packages</w:t>
            </w:r>
          </w:p>
        </w:tc>
        <w:tc>
          <w:tcPr>
            <w:tcW w:w="3310" w:type="dxa"/>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Microsoft Word</w:t>
            </w:r>
          </w:p>
        </w:tc>
        <w:tc>
          <w:tcPr>
            <w:tcW w:w="144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Current</w:t>
            </w:r>
          </w:p>
        </w:tc>
      </w:tr>
      <w:tr w:rsidR="006854B3" w:rsidRPr="000B0707" w:rsidTr="006854B3">
        <w:tc>
          <w:tcPr>
            <w:tcW w:w="3008" w:type="dxa"/>
            <w:vMerge/>
            <w:shd w:val="clear" w:color="auto" w:fill="D9D9D9"/>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p>
        </w:tc>
        <w:tc>
          <w:tcPr>
            <w:tcW w:w="3310" w:type="dxa"/>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MS Excel</w:t>
            </w:r>
          </w:p>
        </w:tc>
        <w:tc>
          <w:tcPr>
            <w:tcW w:w="144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Current</w:t>
            </w:r>
          </w:p>
        </w:tc>
      </w:tr>
      <w:tr w:rsidR="006854B3" w:rsidRPr="000B0707" w:rsidTr="006854B3">
        <w:tc>
          <w:tcPr>
            <w:tcW w:w="3008" w:type="dxa"/>
            <w:vMerge/>
            <w:shd w:val="clear" w:color="auto" w:fill="D9D9D9"/>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p>
        </w:tc>
        <w:tc>
          <w:tcPr>
            <w:tcW w:w="3310" w:type="dxa"/>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MS PowerPoint</w:t>
            </w:r>
          </w:p>
        </w:tc>
        <w:tc>
          <w:tcPr>
            <w:tcW w:w="144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Current</w:t>
            </w:r>
          </w:p>
        </w:tc>
      </w:tr>
      <w:tr w:rsidR="006854B3" w:rsidRPr="000B0707" w:rsidTr="006854B3">
        <w:tc>
          <w:tcPr>
            <w:tcW w:w="3008" w:type="dxa"/>
            <w:vMerge/>
            <w:shd w:val="clear" w:color="auto" w:fill="D9D9D9"/>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p>
        </w:tc>
        <w:tc>
          <w:tcPr>
            <w:tcW w:w="3310" w:type="dxa"/>
          </w:tcPr>
          <w:p w:rsidR="006854B3" w:rsidRPr="000B0707" w:rsidRDefault="006854B3" w:rsidP="000B0707">
            <w:pPr>
              <w:autoSpaceDE w:val="0"/>
              <w:autoSpaceDN w:val="0"/>
              <w:adjustRightInd w:val="0"/>
              <w:spacing w:before="60" w:after="60"/>
              <w:rPr>
                <w:rFonts w:ascii="Verdana" w:hAnsi="Verdana" w:cs="Verdana"/>
                <w:b/>
                <w:bCs/>
                <w:sz w:val="20"/>
                <w:szCs w:val="20"/>
                <w:lang w:val="en-US"/>
              </w:rPr>
            </w:pPr>
            <w:r>
              <w:rPr>
                <w:rFonts w:ascii="Verdana" w:hAnsi="Verdana" w:cs="Verdana"/>
                <w:b/>
                <w:bCs/>
                <w:sz w:val="20"/>
                <w:szCs w:val="20"/>
              </w:rPr>
              <w:t>SAP</w:t>
            </w:r>
          </w:p>
        </w:tc>
        <w:tc>
          <w:tcPr>
            <w:tcW w:w="144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24</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Beginner</w:t>
            </w:r>
          </w:p>
        </w:tc>
        <w:tc>
          <w:tcPr>
            <w:tcW w:w="1260" w:type="dxa"/>
          </w:tcPr>
          <w:p w:rsidR="006854B3" w:rsidRPr="000B0707" w:rsidRDefault="006854B3" w:rsidP="000B0707">
            <w:pPr>
              <w:spacing w:before="60" w:after="60"/>
              <w:jc w:val="center"/>
              <w:rPr>
                <w:rFonts w:ascii="Verdana" w:hAnsi="Verdana"/>
                <w:b/>
                <w:bCs/>
                <w:sz w:val="20"/>
                <w:szCs w:val="20"/>
              </w:rPr>
            </w:pPr>
            <w:r>
              <w:rPr>
                <w:rFonts w:ascii="Verdana" w:hAnsi="Verdana"/>
                <w:b/>
                <w:bCs/>
                <w:sz w:val="20"/>
                <w:szCs w:val="20"/>
              </w:rPr>
              <w:t>2007</w:t>
            </w:r>
          </w:p>
        </w:tc>
      </w:tr>
      <w:tr w:rsidR="006854B3" w:rsidRPr="000B0707" w:rsidTr="006854B3">
        <w:tc>
          <w:tcPr>
            <w:tcW w:w="3008" w:type="dxa"/>
            <w:vMerge w:val="restart"/>
            <w:shd w:val="clear" w:color="auto" w:fill="D9D9D9"/>
          </w:tcPr>
          <w:p w:rsidR="006854B3" w:rsidRPr="000B0707" w:rsidRDefault="006854B3" w:rsidP="000B0707">
            <w:pPr>
              <w:autoSpaceDE w:val="0"/>
              <w:autoSpaceDN w:val="0"/>
              <w:adjustRightInd w:val="0"/>
              <w:spacing w:before="60" w:after="60"/>
              <w:rPr>
                <w:rFonts w:ascii="Verdana" w:hAnsi="Verdana" w:cs="Verdana"/>
                <w:b/>
                <w:bCs/>
                <w:sz w:val="20"/>
                <w:szCs w:val="20"/>
              </w:rPr>
            </w:pPr>
            <w:r>
              <w:rPr>
                <w:rFonts w:ascii="Verdana" w:hAnsi="Verdana" w:cs="Verdana"/>
                <w:b/>
                <w:bCs/>
                <w:sz w:val="20"/>
                <w:szCs w:val="20"/>
              </w:rPr>
              <w:t>Hardware</w:t>
            </w:r>
          </w:p>
        </w:tc>
        <w:tc>
          <w:tcPr>
            <w:tcW w:w="3310" w:type="dxa"/>
          </w:tcPr>
          <w:p w:rsidR="006854B3" w:rsidRDefault="006854B3" w:rsidP="000B0707">
            <w:pPr>
              <w:autoSpaceDE w:val="0"/>
              <w:autoSpaceDN w:val="0"/>
              <w:adjustRightInd w:val="0"/>
              <w:spacing w:before="60" w:after="60"/>
              <w:rPr>
                <w:rFonts w:ascii="Verdana" w:hAnsi="Verdana" w:cs="Verdana"/>
                <w:b/>
                <w:bCs/>
                <w:sz w:val="20"/>
                <w:szCs w:val="20"/>
              </w:rPr>
            </w:pPr>
            <w:r>
              <w:rPr>
                <w:rFonts w:ascii="Verdana" w:hAnsi="Verdana" w:cs="Verdana"/>
                <w:b/>
                <w:bCs/>
                <w:sz w:val="20"/>
                <w:szCs w:val="20"/>
              </w:rPr>
              <w:t>IBM</w:t>
            </w:r>
          </w:p>
        </w:tc>
        <w:tc>
          <w:tcPr>
            <w:tcW w:w="144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2003</w:t>
            </w:r>
          </w:p>
        </w:tc>
      </w:tr>
      <w:tr w:rsidR="006854B3" w:rsidRPr="000B0707" w:rsidTr="006854B3">
        <w:tc>
          <w:tcPr>
            <w:tcW w:w="3008" w:type="dxa"/>
            <w:vMerge/>
            <w:shd w:val="clear" w:color="auto" w:fill="D9D9D9"/>
          </w:tcPr>
          <w:p w:rsidR="006854B3" w:rsidRDefault="006854B3" w:rsidP="000B0707">
            <w:pPr>
              <w:autoSpaceDE w:val="0"/>
              <w:autoSpaceDN w:val="0"/>
              <w:adjustRightInd w:val="0"/>
              <w:spacing w:before="60" w:after="60"/>
              <w:rPr>
                <w:rFonts w:ascii="Verdana" w:hAnsi="Verdana" w:cs="Verdana"/>
                <w:b/>
                <w:bCs/>
                <w:sz w:val="20"/>
                <w:szCs w:val="20"/>
              </w:rPr>
            </w:pPr>
          </w:p>
        </w:tc>
        <w:tc>
          <w:tcPr>
            <w:tcW w:w="3310" w:type="dxa"/>
          </w:tcPr>
          <w:p w:rsidR="006854B3" w:rsidRDefault="006854B3" w:rsidP="000B0707">
            <w:pPr>
              <w:autoSpaceDE w:val="0"/>
              <w:autoSpaceDN w:val="0"/>
              <w:adjustRightInd w:val="0"/>
              <w:spacing w:before="60" w:after="60"/>
              <w:rPr>
                <w:rFonts w:ascii="Verdana" w:hAnsi="Verdana" w:cs="Verdana"/>
                <w:b/>
                <w:bCs/>
                <w:sz w:val="20"/>
                <w:szCs w:val="20"/>
              </w:rPr>
            </w:pPr>
            <w:r>
              <w:rPr>
                <w:rFonts w:ascii="Verdana" w:hAnsi="Verdana" w:cs="Verdana"/>
                <w:b/>
                <w:bCs/>
                <w:sz w:val="20"/>
                <w:szCs w:val="20"/>
              </w:rPr>
              <w:t>Sun</w:t>
            </w:r>
          </w:p>
        </w:tc>
        <w:tc>
          <w:tcPr>
            <w:tcW w:w="144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2005</w:t>
            </w:r>
          </w:p>
        </w:tc>
      </w:tr>
      <w:tr w:rsidR="006854B3" w:rsidRPr="000B0707" w:rsidTr="006854B3">
        <w:tc>
          <w:tcPr>
            <w:tcW w:w="3008" w:type="dxa"/>
            <w:vMerge/>
            <w:shd w:val="clear" w:color="auto" w:fill="D9D9D9"/>
          </w:tcPr>
          <w:p w:rsidR="006854B3" w:rsidRDefault="006854B3" w:rsidP="000B0707">
            <w:pPr>
              <w:autoSpaceDE w:val="0"/>
              <w:autoSpaceDN w:val="0"/>
              <w:adjustRightInd w:val="0"/>
              <w:spacing w:before="60" w:after="60"/>
              <w:rPr>
                <w:rFonts w:ascii="Verdana" w:hAnsi="Verdana" w:cs="Verdana"/>
                <w:b/>
                <w:bCs/>
                <w:sz w:val="20"/>
                <w:szCs w:val="20"/>
              </w:rPr>
            </w:pPr>
          </w:p>
        </w:tc>
        <w:tc>
          <w:tcPr>
            <w:tcW w:w="3310" w:type="dxa"/>
          </w:tcPr>
          <w:p w:rsidR="006854B3" w:rsidRDefault="006854B3" w:rsidP="000B0707">
            <w:pPr>
              <w:autoSpaceDE w:val="0"/>
              <w:autoSpaceDN w:val="0"/>
              <w:adjustRightInd w:val="0"/>
              <w:spacing w:before="60" w:after="60"/>
              <w:rPr>
                <w:rFonts w:ascii="Verdana" w:hAnsi="Verdana" w:cs="Verdana"/>
                <w:b/>
                <w:bCs/>
                <w:sz w:val="20"/>
                <w:szCs w:val="20"/>
              </w:rPr>
            </w:pPr>
            <w:r>
              <w:rPr>
                <w:rFonts w:ascii="Verdana" w:hAnsi="Verdana" w:cs="Verdana"/>
                <w:b/>
                <w:bCs/>
                <w:sz w:val="20"/>
                <w:szCs w:val="20"/>
              </w:rPr>
              <w:t>HP</w:t>
            </w:r>
          </w:p>
        </w:tc>
        <w:tc>
          <w:tcPr>
            <w:tcW w:w="144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2005</w:t>
            </w:r>
          </w:p>
        </w:tc>
      </w:tr>
      <w:tr w:rsidR="006854B3" w:rsidRPr="000B0707" w:rsidTr="006854B3">
        <w:tc>
          <w:tcPr>
            <w:tcW w:w="3008" w:type="dxa"/>
            <w:vMerge/>
            <w:shd w:val="clear" w:color="auto" w:fill="D9D9D9"/>
          </w:tcPr>
          <w:p w:rsidR="006854B3" w:rsidRDefault="006854B3" w:rsidP="000B0707">
            <w:pPr>
              <w:autoSpaceDE w:val="0"/>
              <w:autoSpaceDN w:val="0"/>
              <w:adjustRightInd w:val="0"/>
              <w:spacing w:before="60" w:after="60"/>
              <w:rPr>
                <w:rFonts w:ascii="Verdana" w:hAnsi="Verdana" w:cs="Verdana"/>
                <w:b/>
                <w:bCs/>
                <w:sz w:val="20"/>
                <w:szCs w:val="20"/>
              </w:rPr>
            </w:pPr>
          </w:p>
        </w:tc>
        <w:tc>
          <w:tcPr>
            <w:tcW w:w="3310" w:type="dxa"/>
          </w:tcPr>
          <w:p w:rsidR="006854B3" w:rsidRDefault="006854B3" w:rsidP="000B0707">
            <w:pPr>
              <w:autoSpaceDE w:val="0"/>
              <w:autoSpaceDN w:val="0"/>
              <w:adjustRightInd w:val="0"/>
              <w:spacing w:before="60" w:after="60"/>
              <w:rPr>
                <w:rFonts w:ascii="Verdana" w:hAnsi="Verdana" w:cs="Verdana"/>
                <w:b/>
                <w:bCs/>
                <w:sz w:val="20"/>
                <w:szCs w:val="20"/>
              </w:rPr>
            </w:pPr>
            <w:r>
              <w:rPr>
                <w:rFonts w:ascii="Verdana" w:hAnsi="Verdana" w:cs="Verdana"/>
                <w:b/>
                <w:bCs/>
                <w:sz w:val="20"/>
                <w:szCs w:val="20"/>
              </w:rPr>
              <w:t>Unisys</w:t>
            </w:r>
          </w:p>
        </w:tc>
        <w:tc>
          <w:tcPr>
            <w:tcW w:w="144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6854B3" w:rsidRPr="000B0707" w:rsidRDefault="001458DF" w:rsidP="000B0707">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1999</w:t>
            </w:r>
          </w:p>
        </w:tc>
      </w:tr>
      <w:tr w:rsidR="006854B3" w:rsidRPr="000B0707" w:rsidTr="006854B3">
        <w:tc>
          <w:tcPr>
            <w:tcW w:w="3008" w:type="dxa"/>
            <w:vMerge/>
            <w:shd w:val="clear" w:color="auto" w:fill="D9D9D9"/>
          </w:tcPr>
          <w:p w:rsidR="006854B3" w:rsidRDefault="006854B3" w:rsidP="000B0707">
            <w:pPr>
              <w:autoSpaceDE w:val="0"/>
              <w:autoSpaceDN w:val="0"/>
              <w:adjustRightInd w:val="0"/>
              <w:spacing w:before="60" w:after="60"/>
              <w:rPr>
                <w:rFonts w:ascii="Verdana" w:hAnsi="Verdana" w:cs="Verdana"/>
                <w:b/>
                <w:bCs/>
                <w:sz w:val="20"/>
                <w:szCs w:val="20"/>
              </w:rPr>
            </w:pPr>
          </w:p>
        </w:tc>
        <w:tc>
          <w:tcPr>
            <w:tcW w:w="3310" w:type="dxa"/>
          </w:tcPr>
          <w:p w:rsidR="006854B3" w:rsidRDefault="006854B3" w:rsidP="000B0707">
            <w:pPr>
              <w:autoSpaceDE w:val="0"/>
              <w:autoSpaceDN w:val="0"/>
              <w:adjustRightInd w:val="0"/>
              <w:spacing w:before="60" w:after="60"/>
              <w:rPr>
                <w:rFonts w:ascii="Verdana" w:hAnsi="Verdana" w:cs="Verdana"/>
                <w:b/>
                <w:bCs/>
                <w:sz w:val="20"/>
                <w:szCs w:val="20"/>
              </w:rPr>
            </w:pPr>
            <w:r>
              <w:rPr>
                <w:rFonts w:ascii="Verdana" w:hAnsi="Verdana" w:cs="Verdana"/>
                <w:b/>
                <w:bCs/>
                <w:sz w:val="20"/>
                <w:szCs w:val="20"/>
              </w:rPr>
              <w:t>PC</w:t>
            </w:r>
          </w:p>
        </w:tc>
        <w:tc>
          <w:tcPr>
            <w:tcW w:w="144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72</w:t>
            </w:r>
          </w:p>
        </w:tc>
        <w:tc>
          <w:tcPr>
            <w:tcW w:w="1440" w:type="dxa"/>
          </w:tcPr>
          <w:p w:rsidR="006854B3" w:rsidRPr="000B0707" w:rsidRDefault="001458DF" w:rsidP="001458DF">
            <w:pPr>
              <w:spacing w:before="60" w:after="60"/>
              <w:jc w:val="center"/>
              <w:rPr>
                <w:rFonts w:ascii="Verdana" w:hAnsi="Verdana"/>
                <w:b/>
                <w:bCs/>
                <w:sz w:val="20"/>
                <w:szCs w:val="20"/>
              </w:rPr>
            </w:pPr>
            <w:r>
              <w:rPr>
                <w:rFonts w:ascii="Verdana" w:hAnsi="Verdana"/>
                <w:b/>
                <w:bCs/>
                <w:sz w:val="20"/>
                <w:szCs w:val="20"/>
              </w:rPr>
              <w:t>Expert</w:t>
            </w:r>
          </w:p>
        </w:tc>
        <w:tc>
          <w:tcPr>
            <w:tcW w:w="1260" w:type="dxa"/>
          </w:tcPr>
          <w:p w:rsidR="006854B3" w:rsidRDefault="006854B3" w:rsidP="000B0707">
            <w:pPr>
              <w:spacing w:before="60" w:after="60"/>
              <w:jc w:val="center"/>
              <w:rPr>
                <w:rFonts w:ascii="Verdana" w:hAnsi="Verdana"/>
                <w:b/>
                <w:bCs/>
                <w:sz w:val="20"/>
                <w:szCs w:val="20"/>
              </w:rPr>
            </w:pPr>
            <w:r>
              <w:rPr>
                <w:rFonts w:ascii="Verdana" w:hAnsi="Verdana"/>
                <w:b/>
                <w:bCs/>
                <w:sz w:val="20"/>
                <w:szCs w:val="20"/>
              </w:rPr>
              <w:t>Current</w:t>
            </w:r>
          </w:p>
        </w:tc>
      </w:tr>
    </w:tbl>
    <w:p w:rsidR="000B0707" w:rsidRPr="000B0707" w:rsidRDefault="000B0707" w:rsidP="000B0707">
      <w:pPr>
        <w:tabs>
          <w:tab w:val="left" w:pos="850"/>
          <w:tab w:val="left" w:pos="1701"/>
          <w:tab w:val="left" w:pos="2551"/>
          <w:tab w:val="left" w:pos="3402"/>
          <w:tab w:val="left" w:pos="4252"/>
          <w:tab w:val="left" w:pos="5102"/>
          <w:tab w:val="left" w:pos="5953"/>
          <w:tab w:val="left" w:pos="6803"/>
          <w:tab w:val="left" w:pos="7654"/>
        </w:tabs>
        <w:outlineLvl w:val="0"/>
        <w:rPr>
          <w:rFonts w:ascii="Verdana" w:hAnsi="Verdana"/>
          <w:b/>
          <w:sz w:val="20"/>
          <w:szCs w:val="20"/>
        </w:rPr>
      </w:pPr>
    </w:p>
    <w:p w:rsidR="00F63290" w:rsidRPr="00E43277" w:rsidRDefault="00F63290" w:rsidP="006E14BD">
      <w:pPr>
        <w:jc w:val="center"/>
        <w:rPr>
          <w:rFonts w:ascii="Verdana" w:hAnsi="Verdana" w:cs="Tahoma"/>
          <w:sz w:val="20"/>
          <w:szCs w:val="20"/>
        </w:rPr>
      </w:pPr>
    </w:p>
    <w:sectPr w:rsidR="00F63290" w:rsidRPr="00E43277" w:rsidSect="00B319A1">
      <w:headerReference w:type="default" r:id="rId10"/>
      <w:headerReference w:type="first" r:id="rId11"/>
      <w:footerReference w:type="first" r:id="rId12"/>
      <w:pgSz w:w="11907" w:h="16840" w:code="9"/>
      <w:pgMar w:top="851" w:right="851" w:bottom="567" w:left="85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9A" w:rsidRDefault="00D8509A">
      <w:r>
        <w:separator/>
      </w:r>
    </w:p>
  </w:endnote>
  <w:endnote w:type="continuationSeparator" w:id="0">
    <w:p w:rsidR="00D8509A" w:rsidRDefault="00D8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CB" w:rsidRPr="00B46F5A" w:rsidRDefault="004F3FCB" w:rsidP="00874375">
    <w:pPr>
      <w:rPr>
        <w:sz w:val="16"/>
        <w:szCs w:val="16"/>
      </w:rPr>
    </w:pPr>
  </w:p>
  <w:tbl>
    <w:tblPr>
      <w:tblW w:w="10303" w:type="dxa"/>
      <w:tblInd w:w="108" w:type="dxa"/>
      <w:tblLook w:val="01E0" w:firstRow="1" w:lastRow="1" w:firstColumn="1" w:lastColumn="1" w:noHBand="0" w:noVBand="0"/>
    </w:tblPr>
    <w:tblGrid>
      <w:gridCol w:w="5400"/>
      <w:gridCol w:w="4903"/>
    </w:tblGrid>
    <w:tr w:rsidR="004F3FCB" w:rsidRPr="007B5946">
      <w:trPr>
        <w:trHeight w:val="661"/>
      </w:trPr>
      <w:tc>
        <w:tcPr>
          <w:tcW w:w="5400" w:type="dxa"/>
          <w:tcBorders>
            <w:bottom w:val="single" w:sz="4" w:space="0" w:color="auto"/>
          </w:tcBorders>
          <w:vAlign w:val="center"/>
        </w:tcPr>
        <w:p w:rsidR="004F3FCB" w:rsidRPr="007B5946" w:rsidRDefault="004F3FCB" w:rsidP="007B5946">
          <w:pPr>
            <w:pStyle w:val="Footer"/>
            <w:spacing w:line="100" w:lineRule="exact"/>
            <w:rPr>
              <w:rFonts w:ascii="Times New Roman" w:hAnsi="Times New Roman" w:cs="Times New Roman"/>
              <w:spacing w:val="20"/>
              <w:sz w:val="16"/>
              <w:szCs w:val="16"/>
            </w:rPr>
          </w:pPr>
        </w:p>
      </w:tc>
      <w:tc>
        <w:tcPr>
          <w:tcW w:w="4903" w:type="dxa"/>
          <w:tcBorders>
            <w:bottom w:val="single" w:sz="4" w:space="0" w:color="auto"/>
          </w:tcBorders>
          <w:vAlign w:val="bottom"/>
        </w:tcPr>
        <w:p w:rsidR="004F3FCB" w:rsidRPr="007B5946" w:rsidRDefault="004F3FCB" w:rsidP="007B5946">
          <w:pPr>
            <w:pStyle w:val="Footer"/>
            <w:spacing w:line="100" w:lineRule="exact"/>
            <w:jc w:val="right"/>
            <w:rPr>
              <w:rFonts w:ascii="Times New Roman" w:hAnsi="Times New Roman" w:cs="Times New Roman"/>
              <w:sz w:val="16"/>
              <w:szCs w:val="16"/>
            </w:rPr>
          </w:pPr>
        </w:p>
      </w:tc>
    </w:tr>
    <w:tr w:rsidR="004F3FCB" w:rsidRPr="007B5946">
      <w:trPr>
        <w:trHeight w:val="330"/>
      </w:trPr>
      <w:tc>
        <w:tcPr>
          <w:tcW w:w="5400" w:type="dxa"/>
          <w:tcBorders>
            <w:top w:val="single" w:sz="4" w:space="0" w:color="auto"/>
          </w:tcBorders>
          <w:vAlign w:val="center"/>
        </w:tcPr>
        <w:p w:rsidR="004F3FCB" w:rsidRPr="007B5946" w:rsidRDefault="004F3FCB" w:rsidP="00A04FE9">
          <w:pPr>
            <w:pStyle w:val="Footer"/>
            <w:rPr>
              <w:rFonts w:ascii="Times New Roman" w:hAnsi="Times New Roman" w:cs="Times New Roman"/>
              <w:position w:val="-6"/>
              <w:sz w:val="16"/>
              <w:szCs w:val="16"/>
            </w:rPr>
          </w:pPr>
        </w:p>
      </w:tc>
      <w:tc>
        <w:tcPr>
          <w:tcW w:w="4903" w:type="dxa"/>
          <w:tcBorders>
            <w:top w:val="single" w:sz="4" w:space="0" w:color="auto"/>
          </w:tcBorders>
          <w:vAlign w:val="center"/>
        </w:tcPr>
        <w:p w:rsidR="004F3FCB" w:rsidRPr="007B5946" w:rsidRDefault="004F3FCB" w:rsidP="007B5946">
          <w:pPr>
            <w:pStyle w:val="Footer"/>
            <w:jc w:val="right"/>
            <w:rPr>
              <w:rFonts w:ascii="Times New Roman" w:hAnsi="Times New Roman" w:cs="Times New Roman"/>
              <w:sz w:val="16"/>
              <w:szCs w:val="16"/>
            </w:rPr>
          </w:pPr>
        </w:p>
      </w:tc>
    </w:tr>
  </w:tbl>
  <w:p w:rsidR="004F3FCB" w:rsidRDefault="004F3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9A" w:rsidRDefault="00D8509A">
      <w:r>
        <w:separator/>
      </w:r>
    </w:p>
  </w:footnote>
  <w:footnote w:type="continuationSeparator" w:id="0">
    <w:p w:rsidR="00D8509A" w:rsidRDefault="00D8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CB" w:rsidRDefault="004F3FCB" w:rsidP="005E5B32">
    <w:pPr>
      <w:pStyle w:val="Header"/>
      <w:pBdr>
        <w:bottom w:val="single" w:sz="4" w:space="1" w:color="auto"/>
      </w:pBdr>
      <w:tabs>
        <w:tab w:val="clear" w:pos="4320"/>
        <w:tab w:val="left" w:pos="6840"/>
      </w:tabs>
      <w:ind w:firstLine="5760"/>
      <w:rPr>
        <w:sz w:val="18"/>
        <w:szCs w:val="18"/>
      </w:rPr>
    </w:pPr>
  </w:p>
  <w:p w:rsidR="004F3FCB" w:rsidRDefault="004F3FCB" w:rsidP="005E5B32">
    <w:pPr>
      <w:pStyle w:val="Header"/>
      <w:pBdr>
        <w:bottom w:val="single" w:sz="4" w:space="1" w:color="auto"/>
      </w:pBdr>
      <w:tabs>
        <w:tab w:val="clear" w:pos="4320"/>
        <w:tab w:val="left" w:pos="6840"/>
      </w:tabs>
      <w:ind w:firstLine="5760"/>
      <w:rPr>
        <w:sz w:val="18"/>
        <w:szCs w:val="18"/>
      </w:rPr>
    </w:pPr>
    <w:r w:rsidRPr="00557B5D">
      <w:rPr>
        <w:sz w:val="18"/>
        <w:szCs w:val="18"/>
      </w:rPr>
      <w:t xml:space="preserve">Position: </w:t>
    </w:r>
  </w:p>
  <w:p w:rsidR="004F3FCB" w:rsidRPr="00557B5D" w:rsidRDefault="004F3FCB" w:rsidP="005E5B32">
    <w:pPr>
      <w:pStyle w:val="Header"/>
      <w:pBdr>
        <w:bottom w:val="single" w:sz="4" w:space="1" w:color="auto"/>
      </w:pBdr>
      <w:tabs>
        <w:tab w:val="clear" w:pos="4320"/>
        <w:tab w:val="left" w:pos="6840"/>
      </w:tabs>
      <w:ind w:firstLine="5760"/>
      <w:rPr>
        <w:sz w:val="18"/>
        <w:szCs w:val="18"/>
      </w:rPr>
    </w:pPr>
    <w:r>
      <w:rPr>
        <w:sz w:val="18"/>
        <w:szCs w:val="18"/>
      </w:rPr>
      <w:t xml:space="preserve">Ref Nr: </w:t>
    </w:r>
  </w:p>
  <w:p w:rsidR="004F3FCB" w:rsidRDefault="004F3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CB" w:rsidRDefault="004F3FCB" w:rsidP="005E5B32">
    <w:pPr>
      <w:pStyle w:val="Header"/>
    </w:pPr>
  </w:p>
  <w:p w:rsidR="004F3FCB" w:rsidRDefault="004F3FCB" w:rsidP="005E5B32">
    <w:pPr>
      <w:pStyle w:val="Header"/>
    </w:pPr>
  </w:p>
  <w:p w:rsidR="004F3FCB" w:rsidRDefault="004F3FCB" w:rsidP="005E5B32">
    <w:pPr>
      <w:pStyle w:val="Header"/>
    </w:pPr>
  </w:p>
  <w:p w:rsidR="004F3FCB" w:rsidRDefault="004F3FCB" w:rsidP="00B319A1">
    <w:pPr>
      <w:pStyle w:val="Header"/>
      <w:jc w:val="right"/>
    </w:pPr>
  </w:p>
  <w:p w:rsidR="004F3FCB" w:rsidRPr="005E5B32" w:rsidRDefault="004F3FCB" w:rsidP="005E5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E73"/>
    <w:multiLevelType w:val="hybridMultilevel"/>
    <w:tmpl w:val="C1DA84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B2876"/>
    <w:multiLevelType w:val="multilevel"/>
    <w:tmpl w:val="E7C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779D6"/>
    <w:multiLevelType w:val="hybridMultilevel"/>
    <w:tmpl w:val="FC366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44D71"/>
    <w:multiLevelType w:val="hybridMultilevel"/>
    <w:tmpl w:val="5CFA5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E15B6"/>
    <w:multiLevelType w:val="hybridMultilevel"/>
    <w:tmpl w:val="23DE3D4E"/>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33539A"/>
    <w:multiLevelType w:val="hybridMultilevel"/>
    <w:tmpl w:val="0B60D5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A4F54"/>
    <w:multiLevelType w:val="hybridMultilevel"/>
    <w:tmpl w:val="1E6EDF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970213"/>
    <w:multiLevelType w:val="hybridMultilevel"/>
    <w:tmpl w:val="74F2D7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E60E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2750F37"/>
    <w:multiLevelType w:val="hybridMultilevel"/>
    <w:tmpl w:val="E62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8079E0"/>
    <w:multiLevelType w:val="hybridMultilevel"/>
    <w:tmpl w:val="C628A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2734B0"/>
    <w:multiLevelType w:val="hybridMultilevel"/>
    <w:tmpl w:val="17488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D2FB3"/>
    <w:multiLevelType w:val="hybridMultilevel"/>
    <w:tmpl w:val="622EDD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A4376B"/>
    <w:multiLevelType w:val="hybridMultilevel"/>
    <w:tmpl w:val="725A6256"/>
    <w:lvl w:ilvl="0" w:tplc="04090001">
      <w:start w:val="1"/>
      <w:numFmt w:val="bullet"/>
      <w:lvlText w:val=""/>
      <w:lvlJc w:val="left"/>
      <w:pPr>
        <w:ind w:left="720" w:hanging="360"/>
      </w:pPr>
      <w:rPr>
        <w:rFonts w:ascii="Symbol" w:hAnsi="Symbol" w:hint="default"/>
      </w:rPr>
    </w:lvl>
    <w:lvl w:ilvl="1" w:tplc="012893C8">
      <w:numFmt w:val="bullet"/>
      <w:lvlText w:val="•"/>
      <w:lvlJc w:val="left"/>
      <w:pPr>
        <w:ind w:left="1440" w:hanging="360"/>
      </w:pPr>
      <w:rPr>
        <w:rFonts w:ascii="SymbolMT" w:eastAsia="Times New Roman" w:hAnsi="SymbolMT" w:cs="SymbolMT"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939C1"/>
    <w:multiLevelType w:val="hybridMultilevel"/>
    <w:tmpl w:val="ED72D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105C14"/>
    <w:multiLevelType w:val="hybridMultilevel"/>
    <w:tmpl w:val="6994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542C13"/>
    <w:multiLevelType w:val="hybridMultilevel"/>
    <w:tmpl w:val="0986CF4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50A49E0"/>
    <w:multiLevelType w:val="hybridMultilevel"/>
    <w:tmpl w:val="C9D20B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3"/>
  </w:num>
  <w:num w:numId="5">
    <w:abstractNumId w:val="7"/>
  </w:num>
  <w:num w:numId="6">
    <w:abstractNumId w:val="0"/>
  </w:num>
  <w:num w:numId="7">
    <w:abstractNumId w:val="6"/>
  </w:num>
  <w:num w:numId="8">
    <w:abstractNumId w:val="12"/>
  </w:num>
  <w:num w:numId="9">
    <w:abstractNumId w:val="9"/>
  </w:num>
  <w:num w:numId="10">
    <w:abstractNumId w:val="2"/>
  </w:num>
  <w:num w:numId="11">
    <w:abstractNumId w:val="17"/>
  </w:num>
  <w:num w:numId="12">
    <w:abstractNumId w:val="5"/>
  </w:num>
  <w:num w:numId="13">
    <w:abstractNumId w:val="13"/>
  </w:num>
  <w:num w:numId="14">
    <w:abstractNumId w:val="11"/>
  </w:num>
  <w:num w:numId="15">
    <w:abstractNumId w:val="14"/>
  </w:num>
  <w:num w:numId="16">
    <w:abstractNumId w:val="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D7"/>
    <w:rsid w:val="000427C8"/>
    <w:rsid w:val="000430D6"/>
    <w:rsid w:val="00047B06"/>
    <w:rsid w:val="00056AC5"/>
    <w:rsid w:val="000667CF"/>
    <w:rsid w:val="00071A39"/>
    <w:rsid w:val="00074343"/>
    <w:rsid w:val="00076488"/>
    <w:rsid w:val="00080A3E"/>
    <w:rsid w:val="000A3911"/>
    <w:rsid w:val="000B0707"/>
    <w:rsid w:val="000B2A94"/>
    <w:rsid w:val="000B702D"/>
    <w:rsid w:val="000D5044"/>
    <w:rsid w:val="000E51D7"/>
    <w:rsid w:val="000F0FD3"/>
    <w:rsid w:val="000F6908"/>
    <w:rsid w:val="001121A8"/>
    <w:rsid w:val="00115A21"/>
    <w:rsid w:val="00126D6B"/>
    <w:rsid w:val="00127F13"/>
    <w:rsid w:val="001302F6"/>
    <w:rsid w:val="00131BC3"/>
    <w:rsid w:val="001458DF"/>
    <w:rsid w:val="00155EB6"/>
    <w:rsid w:val="0015779A"/>
    <w:rsid w:val="00157F7D"/>
    <w:rsid w:val="001622D9"/>
    <w:rsid w:val="00162560"/>
    <w:rsid w:val="00166EA0"/>
    <w:rsid w:val="00176EC1"/>
    <w:rsid w:val="001B396B"/>
    <w:rsid w:val="001C5B17"/>
    <w:rsid w:val="001E06D8"/>
    <w:rsid w:val="001E5971"/>
    <w:rsid w:val="0020395E"/>
    <w:rsid w:val="00215F1F"/>
    <w:rsid w:val="00246C5E"/>
    <w:rsid w:val="00247718"/>
    <w:rsid w:val="00250BE9"/>
    <w:rsid w:val="00251882"/>
    <w:rsid w:val="002811F9"/>
    <w:rsid w:val="002A7B62"/>
    <w:rsid w:val="002D3660"/>
    <w:rsid w:val="002E08C8"/>
    <w:rsid w:val="00342E5A"/>
    <w:rsid w:val="003F3CFF"/>
    <w:rsid w:val="003F40E5"/>
    <w:rsid w:val="004059DB"/>
    <w:rsid w:val="00406820"/>
    <w:rsid w:val="00431F8B"/>
    <w:rsid w:val="004325DC"/>
    <w:rsid w:val="004325F9"/>
    <w:rsid w:val="00433D7F"/>
    <w:rsid w:val="00441D91"/>
    <w:rsid w:val="0045551F"/>
    <w:rsid w:val="00455C84"/>
    <w:rsid w:val="00473EC2"/>
    <w:rsid w:val="0048548A"/>
    <w:rsid w:val="00486BA2"/>
    <w:rsid w:val="004D2234"/>
    <w:rsid w:val="004F3FCB"/>
    <w:rsid w:val="00500320"/>
    <w:rsid w:val="005054C5"/>
    <w:rsid w:val="00507EE3"/>
    <w:rsid w:val="0051321F"/>
    <w:rsid w:val="005172C9"/>
    <w:rsid w:val="00520BB4"/>
    <w:rsid w:val="005256DE"/>
    <w:rsid w:val="00527968"/>
    <w:rsid w:val="0054372B"/>
    <w:rsid w:val="005452D8"/>
    <w:rsid w:val="00552624"/>
    <w:rsid w:val="00563CAA"/>
    <w:rsid w:val="0056507E"/>
    <w:rsid w:val="00572288"/>
    <w:rsid w:val="00581D7B"/>
    <w:rsid w:val="00593FBE"/>
    <w:rsid w:val="00596399"/>
    <w:rsid w:val="005A0B4A"/>
    <w:rsid w:val="005A5EE8"/>
    <w:rsid w:val="005B7187"/>
    <w:rsid w:val="005D7344"/>
    <w:rsid w:val="005E5B32"/>
    <w:rsid w:val="005E7A7A"/>
    <w:rsid w:val="005F0D08"/>
    <w:rsid w:val="0062342F"/>
    <w:rsid w:val="00626538"/>
    <w:rsid w:val="0064036E"/>
    <w:rsid w:val="00665195"/>
    <w:rsid w:val="0067032C"/>
    <w:rsid w:val="00683A4D"/>
    <w:rsid w:val="006854B3"/>
    <w:rsid w:val="006864F5"/>
    <w:rsid w:val="006A5441"/>
    <w:rsid w:val="006B46FE"/>
    <w:rsid w:val="006B7304"/>
    <w:rsid w:val="006C164B"/>
    <w:rsid w:val="006E14BD"/>
    <w:rsid w:val="006E2676"/>
    <w:rsid w:val="006F1A7F"/>
    <w:rsid w:val="006F3095"/>
    <w:rsid w:val="00715105"/>
    <w:rsid w:val="007214AF"/>
    <w:rsid w:val="007518B1"/>
    <w:rsid w:val="00752896"/>
    <w:rsid w:val="00776A66"/>
    <w:rsid w:val="007874EA"/>
    <w:rsid w:val="007B5946"/>
    <w:rsid w:val="007C0DED"/>
    <w:rsid w:val="007D2588"/>
    <w:rsid w:val="007D66F6"/>
    <w:rsid w:val="007E7990"/>
    <w:rsid w:val="007F44F3"/>
    <w:rsid w:val="00814D84"/>
    <w:rsid w:val="00815D18"/>
    <w:rsid w:val="00824CA7"/>
    <w:rsid w:val="008269F7"/>
    <w:rsid w:val="00831341"/>
    <w:rsid w:val="00860B58"/>
    <w:rsid w:val="00864C83"/>
    <w:rsid w:val="00874375"/>
    <w:rsid w:val="00876DD9"/>
    <w:rsid w:val="0088564E"/>
    <w:rsid w:val="008909CA"/>
    <w:rsid w:val="00891049"/>
    <w:rsid w:val="00895554"/>
    <w:rsid w:val="00895FD3"/>
    <w:rsid w:val="008A2727"/>
    <w:rsid w:val="008B14D0"/>
    <w:rsid w:val="008C39DD"/>
    <w:rsid w:val="008E7B69"/>
    <w:rsid w:val="009113F8"/>
    <w:rsid w:val="00932F3C"/>
    <w:rsid w:val="009508C9"/>
    <w:rsid w:val="00954057"/>
    <w:rsid w:val="009662FA"/>
    <w:rsid w:val="00974D3E"/>
    <w:rsid w:val="009B671D"/>
    <w:rsid w:val="009C0E85"/>
    <w:rsid w:val="009D1372"/>
    <w:rsid w:val="009E50B3"/>
    <w:rsid w:val="009F42D7"/>
    <w:rsid w:val="009F44E9"/>
    <w:rsid w:val="00A01C25"/>
    <w:rsid w:val="00A04FE9"/>
    <w:rsid w:val="00A05E0B"/>
    <w:rsid w:val="00A30B78"/>
    <w:rsid w:val="00A437F3"/>
    <w:rsid w:val="00A92CC9"/>
    <w:rsid w:val="00AA3773"/>
    <w:rsid w:val="00AA38F2"/>
    <w:rsid w:val="00AD53A2"/>
    <w:rsid w:val="00B04E79"/>
    <w:rsid w:val="00B05BA1"/>
    <w:rsid w:val="00B12D82"/>
    <w:rsid w:val="00B17892"/>
    <w:rsid w:val="00B201EB"/>
    <w:rsid w:val="00B319A1"/>
    <w:rsid w:val="00B45FF1"/>
    <w:rsid w:val="00B54A91"/>
    <w:rsid w:val="00B6196F"/>
    <w:rsid w:val="00B6383D"/>
    <w:rsid w:val="00B70F91"/>
    <w:rsid w:val="00B80CDF"/>
    <w:rsid w:val="00BA42B6"/>
    <w:rsid w:val="00BB0A28"/>
    <w:rsid w:val="00BB178D"/>
    <w:rsid w:val="00BC6615"/>
    <w:rsid w:val="00BD30BC"/>
    <w:rsid w:val="00BE2F55"/>
    <w:rsid w:val="00BF0B79"/>
    <w:rsid w:val="00BF1A9D"/>
    <w:rsid w:val="00C035FB"/>
    <w:rsid w:val="00C041A7"/>
    <w:rsid w:val="00C144C4"/>
    <w:rsid w:val="00C2237D"/>
    <w:rsid w:val="00C32C63"/>
    <w:rsid w:val="00C51FAA"/>
    <w:rsid w:val="00C655EE"/>
    <w:rsid w:val="00C65A3F"/>
    <w:rsid w:val="00C663CF"/>
    <w:rsid w:val="00C85F2E"/>
    <w:rsid w:val="00C96BF8"/>
    <w:rsid w:val="00CB4698"/>
    <w:rsid w:val="00CC349E"/>
    <w:rsid w:val="00CC3B9A"/>
    <w:rsid w:val="00CC48EC"/>
    <w:rsid w:val="00CC4940"/>
    <w:rsid w:val="00CE5B65"/>
    <w:rsid w:val="00CF7272"/>
    <w:rsid w:val="00CF7FCD"/>
    <w:rsid w:val="00D25B27"/>
    <w:rsid w:val="00D525CC"/>
    <w:rsid w:val="00D52875"/>
    <w:rsid w:val="00D619DD"/>
    <w:rsid w:val="00D634E3"/>
    <w:rsid w:val="00D7291E"/>
    <w:rsid w:val="00D8509A"/>
    <w:rsid w:val="00DA26EB"/>
    <w:rsid w:val="00DA2F7D"/>
    <w:rsid w:val="00DB0D6E"/>
    <w:rsid w:val="00DB6610"/>
    <w:rsid w:val="00DD5F24"/>
    <w:rsid w:val="00E26082"/>
    <w:rsid w:val="00E43277"/>
    <w:rsid w:val="00E643CD"/>
    <w:rsid w:val="00E66AEE"/>
    <w:rsid w:val="00EA0C90"/>
    <w:rsid w:val="00EA36AD"/>
    <w:rsid w:val="00EB4466"/>
    <w:rsid w:val="00EB465F"/>
    <w:rsid w:val="00EC3436"/>
    <w:rsid w:val="00EC3DA3"/>
    <w:rsid w:val="00EC40DC"/>
    <w:rsid w:val="00EC6E3A"/>
    <w:rsid w:val="00ED05D1"/>
    <w:rsid w:val="00EE12BF"/>
    <w:rsid w:val="00F12B21"/>
    <w:rsid w:val="00F16485"/>
    <w:rsid w:val="00F43A82"/>
    <w:rsid w:val="00F453AF"/>
    <w:rsid w:val="00F55046"/>
    <w:rsid w:val="00F56491"/>
    <w:rsid w:val="00F57FC9"/>
    <w:rsid w:val="00F63290"/>
    <w:rsid w:val="00F70A74"/>
    <w:rsid w:val="00F733AC"/>
    <w:rsid w:val="00F77AB8"/>
    <w:rsid w:val="00FA60F6"/>
    <w:rsid w:val="00FC0CCB"/>
    <w:rsid w:val="00FC4FD5"/>
    <w:rsid w:val="00FC7CFA"/>
    <w:rsid w:val="00FD2CB1"/>
    <w:rsid w:val="00FE1F24"/>
    <w:rsid w:val="00FE4D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val="en-GB" w:eastAsia="en-US"/>
    </w:rPr>
  </w:style>
  <w:style w:type="paragraph" w:styleId="Heading1">
    <w:name w:val="heading 1"/>
    <w:basedOn w:val="Normal"/>
    <w:next w:val="Normal"/>
    <w:qFormat/>
    <w:rsid w:val="0067032C"/>
    <w:pPr>
      <w:keepNext/>
      <w:pBdr>
        <w:top w:val="single" w:sz="4" w:space="1" w:color="auto"/>
        <w:left w:val="single" w:sz="4" w:space="4" w:color="auto"/>
        <w:bottom w:val="single" w:sz="4" w:space="1" w:color="auto"/>
        <w:right w:val="single" w:sz="4" w:space="4" w:color="auto"/>
      </w:pBdr>
      <w:jc w:val="center"/>
      <w:outlineLvl w:val="0"/>
    </w:pPr>
    <w:rPr>
      <w:rFonts w:ascii="Times New Roman" w:hAnsi="Times New Roman" w:cs="Times New Roman"/>
      <w:sz w:val="32"/>
      <w:szCs w:val="20"/>
    </w:rPr>
  </w:style>
  <w:style w:type="paragraph" w:styleId="Heading2">
    <w:name w:val="heading 2"/>
    <w:basedOn w:val="Normal"/>
    <w:next w:val="Normal"/>
    <w:qFormat/>
    <w:rsid w:val="0067032C"/>
    <w:pPr>
      <w:keepNext/>
      <w:outlineLvl w:val="1"/>
    </w:pPr>
    <w:rPr>
      <w:rFonts w:ascii="Times New Roman" w:hAnsi="Times New Roman" w:cs="Times New Roman"/>
      <w:b/>
      <w:sz w:val="24"/>
      <w:szCs w:val="20"/>
    </w:rPr>
  </w:style>
  <w:style w:type="paragraph" w:styleId="Heading3">
    <w:name w:val="heading 3"/>
    <w:basedOn w:val="Normal"/>
    <w:next w:val="Normal"/>
    <w:qFormat/>
    <w:rsid w:val="0067032C"/>
    <w:pPr>
      <w:keepNext/>
      <w:outlineLvl w:val="2"/>
    </w:pPr>
    <w:rPr>
      <w:rFonts w:ascii="Times New Roman" w:hAnsi="Times New Roman" w:cs="Times New Roman"/>
      <w:sz w:val="24"/>
      <w:szCs w:val="20"/>
    </w:rPr>
  </w:style>
  <w:style w:type="paragraph" w:styleId="Heading4">
    <w:name w:val="heading 4"/>
    <w:basedOn w:val="Normal"/>
    <w:next w:val="Normal"/>
    <w:qFormat/>
    <w:rsid w:val="0067032C"/>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cs="Times New Roman"/>
      <w:b/>
      <w:sz w:val="44"/>
      <w:szCs w:val="20"/>
    </w:rPr>
  </w:style>
  <w:style w:type="paragraph" w:styleId="Heading5">
    <w:name w:val="heading 5"/>
    <w:basedOn w:val="Normal"/>
    <w:next w:val="Normal"/>
    <w:qFormat/>
    <w:rsid w:val="0067032C"/>
    <w:pPr>
      <w:keepNext/>
      <w:pBdr>
        <w:top w:val="single" w:sz="18" w:space="1" w:color="auto"/>
        <w:left w:val="single" w:sz="18" w:space="4" w:color="auto"/>
        <w:bottom w:val="single" w:sz="18" w:space="1" w:color="auto"/>
        <w:right w:val="single" w:sz="18" w:space="4" w:color="auto"/>
      </w:pBdr>
      <w:jc w:val="center"/>
      <w:outlineLvl w:val="4"/>
    </w:pPr>
    <w:rPr>
      <w:rFonts w:ascii="Times New Roman" w:hAnsi="Times New Roman" w:cs="Times New Roman"/>
      <w:b/>
      <w:sz w:val="28"/>
      <w:szCs w:val="20"/>
    </w:rPr>
  </w:style>
  <w:style w:type="paragraph" w:styleId="Heading6">
    <w:name w:val="heading 6"/>
    <w:basedOn w:val="Normal"/>
    <w:next w:val="Normal"/>
    <w:qFormat/>
    <w:rsid w:val="0067032C"/>
    <w:pPr>
      <w:keepNext/>
      <w:jc w:val="center"/>
      <w:outlineLvl w:val="5"/>
    </w:pPr>
    <w:rPr>
      <w:rFonts w:ascii="Times New Roman" w:hAnsi="Times New Roman" w:cs="Times New Roman"/>
      <w:b/>
      <w:sz w:val="20"/>
      <w:szCs w:val="20"/>
    </w:rPr>
  </w:style>
  <w:style w:type="paragraph" w:styleId="Heading7">
    <w:name w:val="heading 7"/>
    <w:basedOn w:val="Normal"/>
    <w:next w:val="Normal"/>
    <w:qFormat/>
    <w:rsid w:val="006E267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67032C"/>
    <w:pPr>
      <w:keepNext/>
      <w:pBdr>
        <w:top w:val="single" w:sz="18" w:space="1" w:color="auto"/>
        <w:left w:val="single" w:sz="18" w:space="4" w:color="auto"/>
        <w:bottom w:val="single" w:sz="18" w:space="1" w:color="auto"/>
        <w:right w:val="single" w:sz="18" w:space="4" w:color="auto"/>
      </w:pBdr>
      <w:shd w:val="pct15" w:color="auto" w:fill="FFFFFF"/>
      <w:jc w:val="center"/>
      <w:outlineLvl w:val="7"/>
    </w:pPr>
    <w:rPr>
      <w:rFonts w:ascii="Times New Roman" w:hAnsi="Times New Roman" w:cs="Times New Roman"/>
      <w:b/>
      <w:sz w:val="28"/>
      <w:szCs w:val="20"/>
    </w:rPr>
  </w:style>
  <w:style w:type="paragraph" w:styleId="Heading9">
    <w:name w:val="heading 9"/>
    <w:basedOn w:val="Normal"/>
    <w:next w:val="Normal"/>
    <w:qFormat/>
    <w:rsid w:val="0067032C"/>
    <w:pPr>
      <w:keepNext/>
      <w:jc w:val="center"/>
      <w:outlineLvl w:val="8"/>
    </w:pPr>
    <w:rPr>
      <w:rFonts w:ascii="Times New Roman" w:hAnsi="Times New Roman" w:cs="Times New Roman"/>
      <w:b/>
      <w:sz w:val="28"/>
      <w:szCs w:val="20"/>
      <w:shd w:val="pct2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6E2676"/>
    <w:pPr>
      <w:spacing w:after="120"/>
      <w:ind w:left="720"/>
    </w:pPr>
    <w:rPr>
      <w:rFonts w:cs="Times New Roman"/>
      <w:szCs w:val="20"/>
    </w:rPr>
  </w:style>
  <w:style w:type="paragraph" w:customStyle="1" w:styleId="Logo">
    <w:name w:val="Logo"/>
    <w:basedOn w:val="Normal"/>
    <w:rsid w:val="006E2676"/>
    <w:rPr>
      <w:rFonts w:ascii="Times New Roman" w:hAnsi="Times New Roman" w:cs="Times New Roman"/>
      <w:sz w:val="20"/>
      <w:szCs w:val="20"/>
    </w:rPr>
  </w:style>
  <w:style w:type="paragraph" w:styleId="BodyTextIndent">
    <w:name w:val="Body Text Indent"/>
    <w:basedOn w:val="Normal"/>
    <w:rsid w:val="00572288"/>
    <w:pPr>
      <w:spacing w:after="120"/>
      <w:ind w:left="360"/>
    </w:pPr>
  </w:style>
  <w:style w:type="paragraph" w:styleId="NormalWeb">
    <w:name w:val="Normal (Web)"/>
    <w:basedOn w:val="Normal"/>
    <w:uiPriority w:val="99"/>
    <w:rsid w:val="00F453AF"/>
    <w:pPr>
      <w:spacing w:before="100" w:beforeAutospacing="1" w:after="100" w:afterAutospacing="1"/>
    </w:pPr>
    <w:rPr>
      <w:rFonts w:ascii="Times New Roman" w:hAnsi="Times New Roman" w:cs="Times New Roman"/>
      <w:sz w:val="24"/>
      <w:szCs w:val="24"/>
    </w:rPr>
  </w:style>
  <w:style w:type="character" w:styleId="Hyperlink">
    <w:name w:val="Hyperlink"/>
    <w:rsid w:val="00CF7272"/>
    <w:rPr>
      <w:color w:val="0000FF"/>
      <w:u w:val="single"/>
    </w:rPr>
  </w:style>
  <w:style w:type="paragraph" w:styleId="ListParagraph">
    <w:name w:val="List Paragraph"/>
    <w:basedOn w:val="Normal"/>
    <w:uiPriority w:val="34"/>
    <w:qFormat/>
    <w:rsid w:val="003F4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val="en-GB" w:eastAsia="en-US"/>
    </w:rPr>
  </w:style>
  <w:style w:type="paragraph" w:styleId="Heading1">
    <w:name w:val="heading 1"/>
    <w:basedOn w:val="Normal"/>
    <w:next w:val="Normal"/>
    <w:qFormat/>
    <w:rsid w:val="0067032C"/>
    <w:pPr>
      <w:keepNext/>
      <w:pBdr>
        <w:top w:val="single" w:sz="4" w:space="1" w:color="auto"/>
        <w:left w:val="single" w:sz="4" w:space="4" w:color="auto"/>
        <w:bottom w:val="single" w:sz="4" w:space="1" w:color="auto"/>
        <w:right w:val="single" w:sz="4" w:space="4" w:color="auto"/>
      </w:pBdr>
      <w:jc w:val="center"/>
      <w:outlineLvl w:val="0"/>
    </w:pPr>
    <w:rPr>
      <w:rFonts w:ascii="Times New Roman" w:hAnsi="Times New Roman" w:cs="Times New Roman"/>
      <w:sz w:val="32"/>
      <w:szCs w:val="20"/>
    </w:rPr>
  </w:style>
  <w:style w:type="paragraph" w:styleId="Heading2">
    <w:name w:val="heading 2"/>
    <w:basedOn w:val="Normal"/>
    <w:next w:val="Normal"/>
    <w:qFormat/>
    <w:rsid w:val="0067032C"/>
    <w:pPr>
      <w:keepNext/>
      <w:outlineLvl w:val="1"/>
    </w:pPr>
    <w:rPr>
      <w:rFonts w:ascii="Times New Roman" w:hAnsi="Times New Roman" w:cs="Times New Roman"/>
      <w:b/>
      <w:sz w:val="24"/>
      <w:szCs w:val="20"/>
    </w:rPr>
  </w:style>
  <w:style w:type="paragraph" w:styleId="Heading3">
    <w:name w:val="heading 3"/>
    <w:basedOn w:val="Normal"/>
    <w:next w:val="Normal"/>
    <w:qFormat/>
    <w:rsid w:val="0067032C"/>
    <w:pPr>
      <w:keepNext/>
      <w:outlineLvl w:val="2"/>
    </w:pPr>
    <w:rPr>
      <w:rFonts w:ascii="Times New Roman" w:hAnsi="Times New Roman" w:cs="Times New Roman"/>
      <w:sz w:val="24"/>
      <w:szCs w:val="20"/>
    </w:rPr>
  </w:style>
  <w:style w:type="paragraph" w:styleId="Heading4">
    <w:name w:val="heading 4"/>
    <w:basedOn w:val="Normal"/>
    <w:next w:val="Normal"/>
    <w:qFormat/>
    <w:rsid w:val="0067032C"/>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cs="Times New Roman"/>
      <w:b/>
      <w:sz w:val="44"/>
      <w:szCs w:val="20"/>
    </w:rPr>
  </w:style>
  <w:style w:type="paragraph" w:styleId="Heading5">
    <w:name w:val="heading 5"/>
    <w:basedOn w:val="Normal"/>
    <w:next w:val="Normal"/>
    <w:qFormat/>
    <w:rsid w:val="0067032C"/>
    <w:pPr>
      <w:keepNext/>
      <w:pBdr>
        <w:top w:val="single" w:sz="18" w:space="1" w:color="auto"/>
        <w:left w:val="single" w:sz="18" w:space="4" w:color="auto"/>
        <w:bottom w:val="single" w:sz="18" w:space="1" w:color="auto"/>
        <w:right w:val="single" w:sz="18" w:space="4" w:color="auto"/>
      </w:pBdr>
      <w:jc w:val="center"/>
      <w:outlineLvl w:val="4"/>
    </w:pPr>
    <w:rPr>
      <w:rFonts w:ascii="Times New Roman" w:hAnsi="Times New Roman" w:cs="Times New Roman"/>
      <w:b/>
      <w:sz w:val="28"/>
      <w:szCs w:val="20"/>
    </w:rPr>
  </w:style>
  <w:style w:type="paragraph" w:styleId="Heading6">
    <w:name w:val="heading 6"/>
    <w:basedOn w:val="Normal"/>
    <w:next w:val="Normal"/>
    <w:qFormat/>
    <w:rsid w:val="0067032C"/>
    <w:pPr>
      <w:keepNext/>
      <w:jc w:val="center"/>
      <w:outlineLvl w:val="5"/>
    </w:pPr>
    <w:rPr>
      <w:rFonts w:ascii="Times New Roman" w:hAnsi="Times New Roman" w:cs="Times New Roman"/>
      <w:b/>
      <w:sz w:val="20"/>
      <w:szCs w:val="20"/>
    </w:rPr>
  </w:style>
  <w:style w:type="paragraph" w:styleId="Heading7">
    <w:name w:val="heading 7"/>
    <w:basedOn w:val="Normal"/>
    <w:next w:val="Normal"/>
    <w:qFormat/>
    <w:rsid w:val="006E267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67032C"/>
    <w:pPr>
      <w:keepNext/>
      <w:pBdr>
        <w:top w:val="single" w:sz="18" w:space="1" w:color="auto"/>
        <w:left w:val="single" w:sz="18" w:space="4" w:color="auto"/>
        <w:bottom w:val="single" w:sz="18" w:space="1" w:color="auto"/>
        <w:right w:val="single" w:sz="18" w:space="4" w:color="auto"/>
      </w:pBdr>
      <w:shd w:val="pct15" w:color="auto" w:fill="FFFFFF"/>
      <w:jc w:val="center"/>
      <w:outlineLvl w:val="7"/>
    </w:pPr>
    <w:rPr>
      <w:rFonts w:ascii="Times New Roman" w:hAnsi="Times New Roman" w:cs="Times New Roman"/>
      <w:b/>
      <w:sz w:val="28"/>
      <w:szCs w:val="20"/>
    </w:rPr>
  </w:style>
  <w:style w:type="paragraph" w:styleId="Heading9">
    <w:name w:val="heading 9"/>
    <w:basedOn w:val="Normal"/>
    <w:next w:val="Normal"/>
    <w:qFormat/>
    <w:rsid w:val="0067032C"/>
    <w:pPr>
      <w:keepNext/>
      <w:jc w:val="center"/>
      <w:outlineLvl w:val="8"/>
    </w:pPr>
    <w:rPr>
      <w:rFonts w:ascii="Times New Roman" w:hAnsi="Times New Roman" w:cs="Times New Roman"/>
      <w:b/>
      <w:sz w:val="28"/>
      <w:szCs w:val="20"/>
      <w:shd w:val="pct2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6E2676"/>
    <w:pPr>
      <w:spacing w:after="120"/>
      <w:ind w:left="720"/>
    </w:pPr>
    <w:rPr>
      <w:rFonts w:cs="Times New Roman"/>
      <w:szCs w:val="20"/>
    </w:rPr>
  </w:style>
  <w:style w:type="paragraph" w:customStyle="1" w:styleId="Logo">
    <w:name w:val="Logo"/>
    <w:basedOn w:val="Normal"/>
    <w:rsid w:val="006E2676"/>
    <w:rPr>
      <w:rFonts w:ascii="Times New Roman" w:hAnsi="Times New Roman" w:cs="Times New Roman"/>
      <w:sz w:val="20"/>
      <w:szCs w:val="20"/>
    </w:rPr>
  </w:style>
  <w:style w:type="paragraph" w:styleId="BodyTextIndent">
    <w:name w:val="Body Text Indent"/>
    <w:basedOn w:val="Normal"/>
    <w:rsid w:val="00572288"/>
    <w:pPr>
      <w:spacing w:after="120"/>
      <w:ind w:left="360"/>
    </w:pPr>
  </w:style>
  <w:style w:type="paragraph" w:styleId="NormalWeb">
    <w:name w:val="Normal (Web)"/>
    <w:basedOn w:val="Normal"/>
    <w:uiPriority w:val="99"/>
    <w:rsid w:val="00F453AF"/>
    <w:pPr>
      <w:spacing w:before="100" w:beforeAutospacing="1" w:after="100" w:afterAutospacing="1"/>
    </w:pPr>
    <w:rPr>
      <w:rFonts w:ascii="Times New Roman" w:hAnsi="Times New Roman" w:cs="Times New Roman"/>
      <w:sz w:val="24"/>
      <w:szCs w:val="24"/>
    </w:rPr>
  </w:style>
  <w:style w:type="character" w:styleId="Hyperlink">
    <w:name w:val="Hyperlink"/>
    <w:rsid w:val="00CF7272"/>
    <w:rPr>
      <w:color w:val="0000FF"/>
      <w:u w:val="single"/>
    </w:rPr>
  </w:style>
  <w:style w:type="paragraph" w:styleId="ListParagraph">
    <w:name w:val="List Paragraph"/>
    <w:basedOn w:val="Normal"/>
    <w:uiPriority w:val="34"/>
    <w:qFormat/>
    <w:rsid w:val="003F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6621">
      <w:bodyDiv w:val="1"/>
      <w:marLeft w:val="0"/>
      <w:marRight w:val="0"/>
      <w:marTop w:val="0"/>
      <w:marBottom w:val="0"/>
      <w:divBdr>
        <w:top w:val="none" w:sz="0" w:space="0" w:color="auto"/>
        <w:left w:val="none" w:sz="0" w:space="0" w:color="auto"/>
        <w:bottom w:val="none" w:sz="0" w:space="0" w:color="auto"/>
        <w:right w:val="none" w:sz="0" w:space="0" w:color="auto"/>
      </w:divBdr>
    </w:div>
    <w:div w:id="1073773703">
      <w:bodyDiv w:val="1"/>
      <w:marLeft w:val="0"/>
      <w:marRight w:val="0"/>
      <w:marTop w:val="0"/>
      <w:marBottom w:val="0"/>
      <w:divBdr>
        <w:top w:val="none" w:sz="0" w:space="0" w:color="auto"/>
        <w:left w:val="none" w:sz="0" w:space="0" w:color="auto"/>
        <w:bottom w:val="none" w:sz="0" w:space="0" w:color="auto"/>
        <w:right w:val="none" w:sz="0" w:space="0" w:color="auto"/>
      </w:divBdr>
    </w:div>
    <w:div w:id="1238057375">
      <w:bodyDiv w:val="1"/>
      <w:marLeft w:val="0"/>
      <w:marRight w:val="0"/>
      <w:marTop w:val="0"/>
      <w:marBottom w:val="0"/>
      <w:divBdr>
        <w:top w:val="none" w:sz="0" w:space="0" w:color="auto"/>
        <w:left w:val="none" w:sz="0" w:space="0" w:color="auto"/>
        <w:bottom w:val="none" w:sz="0" w:space="0" w:color="auto"/>
        <w:right w:val="none" w:sz="0" w:space="0" w:color="auto"/>
      </w:divBdr>
      <w:divsChild>
        <w:div w:id="1136869369">
          <w:marLeft w:val="0"/>
          <w:marRight w:val="0"/>
          <w:marTop w:val="0"/>
          <w:marBottom w:val="0"/>
          <w:divBdr>
            <w:top w:val="none" w:sz="0" w:space="0" w:color="auto"/>
            <w:left w:val="none" w:sz="0" w:space="0" w:color="auto"/>
            <w:bottom w:val="none" w:sz="0" w:space="0" w:color="auto"/>
            <w:right w:val="none" w:sz="0" w:space="0" w:color="auto"/>
          </w:divBdr>
        </w:div>
        <w:div w:id="1444760678">
          <w:marLeft w:val="0"/>
          <w:marRight w:val="0"/>
          <w:marTop w:val="0"/>
          <w:marBottom w:val="0"/>
          <w:divBdr>
            <w:top w:val="none" w:sz="0" w:space="0" w:color="auto"/>
            <w:left w:val="none" w:sz="0" w:space="0" w:color="auto"/>
            <w:bottom w:val="none" w:sz="0" w:space="0" w:color="auto"/>
            <w:right w:val="none" w:sz="0" w:space="0" w:color="auto"/>
          </w:divBdr>
        </w:div>
        <w:div w:id="1919900664">
          <w:marLeft w:val="0"/>
          <w:marRight w:val="0"/>
          <w:marTop w:val="0"/>
          <w:marBottom w:val="0"/>
          <w:divBdr>
            <w:top w:val="none" w:sz="0" w:space="0" w:color="auto"/>
            <w:left w:val="none" w:sz="0" w:space="0" w:color="auto"/>
            <w:bottom w:val="none" w:sz="0" w:space="0" w:color="auto"/>
            <w:right w:val="none" w:sz="0" w:space="0" w:color="auto"/>
          </w:divBdr>
        </w:div>
      </w:divsChild>
    </w:div>
    <w:div w:id="2097164713">
      <w:bodyDiv w:val="1"/>
      <w:marLeft w:val="0"/>
      <w:marRight w:val="0"/>
      <w:marTop w:val="0"/>
      <w:marBottom w:val="0"/>
      <w:divBdr>
        <w:top w:val="none" w:sz="0" w:space="0" w:color="auto"/>
        <w:left w:val="none" w:sz="0" w:space="0" w:color="auto"/>
        <w:bottom w:val="none" w:sz="0" w:space="0" w:color="auto"/>
        <w:right w:val="none" w:sz="0" w:space="0" w:color="auto"/>
      </w:divBdr>
    </w:div>
    <w:div w:id="21328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esha@computick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A8CC-71E8-4959-B721-23E3A3FB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Studio 5</Company>
  <LinksUpToDate>false</LinksUpToDate>
  <CharactersWithSpaces>18652</CharactersWithSpaces>
  <SharedDoc>false</SharedDoc>
  <HLinks>
    <vt:vector size="6" baseType="variant">
      <vt:variant>
        <vt:i4>3932234</vt:i4>
      </vt:variant>
      <vt:variant>
        <vt:i4>0</vt:i4>
      </vt:variant>
      <vt:variant>
        <vt:i4>0</vt:i4>
      </vt:variant>
      <vt:variant>
        <vt:i4>5</vt:i4>
      </vt:variant>
      <vt:variant>
        <vt:lpwstr>mailto:Denesha@medscheme.co.za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dc:creator>
  <cp:lastModifiedBy>Amy Aldrich</cp:lastModifiedBy>
  <cp:revision>2</cp:revision>
  <cp:lastPrinted>2008-07-30T13:37:00Z</cp:lastPrinted>
  <dcterms:created xsi:type="dcterms:W3CDTF">2018-05-27T22:36:00Z</dcterms:created>
  <dcterms:modified xsi:type="dcterms:W3CDTF">2018-05-27T22:36:00Z</dcterms:modified>
</cp:coreProperties>
</file>